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F4" w:rsidRPr="004357B6" w:rsidRDefault="00571670" w:rsidP="00571670">
      <w:pPr>
        <w:jc w:val="center"/>
        <w:rPr>
          <w:b/>
          <w:sz w:val="28"/>
          <w:szCs w:val="28"/>
        </w:rPr>
      </w:pPr>
      <w:r w:rsidRPr="004357B6">
        <w:rPr>
          <w:b/>
          <w:sz w:val="28"/>
          <w:szCs w:val="28"/>
        </w:rPr>
        <w:t>ИНВЕСТИЦИОНА ПРОГРАМА</w:t>
      </w:r>
      <w:r w:rsidR="002179F6">
        <w:rPr>
          <w:b/>
          <w:sz w:val="28"/>
          <w:szCs w:val="28"/>
        </w:rPr>
        <w:t xml:space="preserve"> за 202</w:t>
      </w:r>
      <w:r w:rsidR="00C52B24">
        <w:rPr>
          <w:b/>
          <w:sz w:val="28"/>
          <w:szCs w:val="28"/>
          <w:lang w:val="en-US"/>
        </w:rPr>
        <w:t>3</w:t>
      </w:r>
      <w:r w:rsidR="002179F6">
        <w:rPr>
          <w:b/>
          <w:sz w:val="28"/>
          <w:szCs w:val="28"/>
        </w:rPr>
        <w:t xml:space="preserve"> год.</w:t>
      </w:r>
    </w:p>
    <w:p w:rsidR="00571670" w:rsidRPr="004357B6" w:rsidRDefault="00571670" w:rsidP="002179F6">
      <w:pPr>
        <w:jc w:val="center"/>
        <w:rPr>
          <w:sz w:val="24"/>
          <w:szCs w:val="24"/>
        </w:rPr>
      </w:pPr>
    </w:p>
    <w:p w:rsidR="00D0698B" w:rsidRPr="004357B6" w:rsidRDefault="00571670" w:rsidP="004357B6">
      <w:pPr>
        <w:spacing w:after="0" w:line="240" w:lineRule="auto"/>
        <w:rPr>
          <w:sz w:val="24"/>
          <w:szCs w:val="24"/>
        </w:rPr>
      </w:pPr>
      <w:r w:rsidRPr="004357B6">
        <w:rPr>
          <w:sz w:val="24"/>
          <w:szCs w:val="24"/>
        </w:rPr>
        <w:t>Институција/ Претпријатие/ Организација:</w:t>
      </w:r>
    </w:p>
    <w:p w:rsidR="004357B6" w:rsidRPr="004357B6" w:rsidRDefault="004357B6" w:rsidP="004357B6">
      <w:pPr>
        <w:spacing w:after="0" w:line="240" w:lineRule="auto"/>
        <w:rPr>
          <w:b/>
          <w:sz w:val="28"/>
          <w:szCs w:val="28"/>
        </w:rPr>
      </w:pPr>
      <w:r w:rsidRPr="004357B6">
        <w:rPr>
          <w:b/>
          <w:sz w:val="28"/>
          <w:szCs w:val="28"/>
        </w:rPr>
        <w:t>Јавно претпријатие за водостопанство ,, Лисиче ,, Велес</w:t>
      </w:r>
    </w:p>
    <w:p w:rsidR="00571670" w:rsidRDefault="00571670">
      <w:r>
        <w:t>Период:</w:t>
      </w:r>
      <w:r w:rsidR="004357B6">
        <w:t xml:space="preserve"> од 01.01.20</w:t>
      </w:r>
      <w:r w:rsidR="00A6444C">
        <w:t>2</w:t>
      </w:r>
      <w:r w:rsidR="00C52B24">
        <w:rPr>
          <w:lang w:val="en-US"/>
        </w:rPr>
        <w:t>3</w:t>
      </w:r>
      <w:r w:rsidR="004357B6">
        <w:t xml:space="preserve"> до 31.12.20</w:t>
      </w:r>
      <w:r w:rsidR="001C4E6B">
        <w:rPr>
          <w:lang w:val="en-US"/>
        </w:rPr>
        <w:t>2</w:t>
      </w:r>
      <w:r w:rsidR="00C52B24">
        <w:rPr>
          <w:lang w:val="en-US"/>
        </w:rPr>
        <w:t>3</w:t>
      </w:r>
      <w:r w:rsidR="004357B6">
        <w:t xml:space="preserve"> год.</w:t>
      </w:r>
    </w:p>
    <w:p w:rsidR="00EC67A4" w:rsidRPr="009B1692" w:rsidRDefault="00571670">
      <w:pPr>
        <w:rPr>
          <w:b/>
          <w:sz w:val="24"/>
          <w:szCs w:val="24"/>
        </w:rPr>
      </w:pPr>
      <w:r w:rsidRPr="009B1692">
        <w:rPr>
          <w:sz w:val="24"/>
          <w:szCs w:val="24"/>
        </w:rPr>
        <w:t xml:space="preserve">Вкупна вредност: </w:t>
      </w:r>
      <w:r w:rsidR="00DE408A" w:rsidRPr="00DE408A">
        <w:rPr>
          <w:b/>
          <w:sz w:val="24"/>
          <w:szCs w:val="24"/>
        </w:rPr>
        <w:t>5</w:t>
      </w:r>
      <w:r w:rsidR="004357B6" w:rsidRPr="009B1692">
        <w:rPr>
          <w:b/>
          <w:sz w:val="24"/>
          <w:szCs w:val="24"/>
        </w:rPr>
        <w:t>.</w:t>
      </w:r>
      <w:r w:rsidR="00C52B24">
        <w:rPr>
          <w:b/>
          <w:sz w:val="24"/>
          <w:szCs w:val="24"/>
          <w:lang w:val="en-US"/>
        </w:rPr>
        <w:t>60</w:t>
      </w:r>
      <w:r w:rsidR="004357B6" w:rsidRPr="009B1692">
        <w:rPr>
          <w:b/>
          <w:sz w:val="24"/>
          <w:szCs w:val="24"/>
        </w:rPr>
        <w:t>0.000,00 ден.</w:t>
      </w:r>
    </w:p>
    <w:p w:rsidR="008A6486" w:rsidRDefault="008A6486" w:rsidP="008A648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9D38E9">
        <w:rPr>
          <w:b/>
          <w:sz w:val="24"/>
          <w:szCs w:val="24"/>
        </w:rPr>
        <w:t xml:space="preserve">Рекапитулар на вкупно предвидени трошоци по </w:t>
      </w:r>
      <w:r>
        <w:rPr>
          <w:b/>
          <w:sz w:val="24"/>
          <w:szCs w:val="24"/>
        </w:rPr>
        <w:t>Инвестиционата п</w:t>
      </w:r>
      <w:r w:rsidRPr="009D38E9">
        <w:rPr>
          <w:b/>
          <w:sz w:val="24"/>
          <w:szCs w:val="24"/>
        </w:rPr>
        <w:t>рограма</w:t>
      </w:r>
      <w:r>
        <w:rPr>
          <w:b/>
          <w:sz w:val="24"/>
          <w:szCs w:val="24"/>
        </w:rPr>
        <w:t xml:space="preserve"> </w:t>
      </w:r>
    </w:p>
    <w:p w:rsidR="008A6486" w:rsidRPr="009D38E9" w:rsidRDefault="008A6486" w:rsidP="008A648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tbl>
      <w:tblPr>
        <w:tblW w:w="105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134"/>
        <w:gridCol w:w="1276"/>
        <w:gridCol w:w="1134"/>
        <w:gridCol w:w="1192"/>
      </w:tblGrid>
      <w:tr w:rsidR="008A6486" w:rsidTr="00025448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8A6486" w:rsidRDefault="008A6486" w:rsidP="008A64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р.б.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A6486" w:rsidRPr="00126C54" w:rsidRDefault="008A6486" w:rsidP="008A648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mk-MK"/>
              </w:rPr>
            </w:pPr>
            <w:r w:rsidRPr="00126C54">
              <w:rPr>
                <w:rFonts w:eastAsia="Times New Roman" w:cs="Calibri"/>
                <w:b/>
                <w:color w:val="000000"/>
                <w:sz w:val="18"/>
                <w:szCs w:val="18"/>
                <w:lang w:eastAsia="mk-MK"/>
              </w:rPr>
              <w:t>Опис на позициите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486" w:rsidRPr="00126C54" w:rsidRDefault="008A6486" w:rsidP="008A648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126C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прв квартал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486" w:rsidRPr="00126C54" w:rsidRDefault="008A6486" w:rsidP="008A648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126C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втор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6486" w:rsidRPr="00126C54" w:rsidRDefault="008A6486" w:rsidP="008A648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126C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трет квартал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486" w:rsidRPr="00126C54" w:rsidRDefault="008A6486" w:rsidP="008A648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126C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четврт квартал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A6486" w:rsidRDefault="008A6486" w:rsidP="008A648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Вкупно</w:t>
            </w:r>
          </w:p>
        </w:tc>
      </w:tr>
      <w:tr w:rsidR="00C52B24" w:rsidRPr="009734FC" w:rsidTr="000B08F8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C52B24" w:rsidRDefault="00C52B24" w:rsidP="00C52B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1.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52B24" w:rsidRPr="00025448" w:rsidRDefault="00C52B24" w:rsidP="00C52B24">
            <w:pPr>
              <w:spacing w:after="0" w:line="240" w:lineRule="auto"/>
              <w:ind w:left="-57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Трошоци за тековно инвестиционо одржување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1.090.000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570.000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760.000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390.000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mk-MK"/>
              </w:rPr>
              <w:t>2.810.000</w:t>
            </w:r>
          </w:p>
        </w:tc>
      </w:tr>
      <w:tr w:rsidR="00C52B24" w:rsidTr="000B08F8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C52B24" w:rsidRDefault="00C52B24" w:rsidP="00C52B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2.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52B24" w:rsidRDefault="00C52B24" w:rsidP="00C52B2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Услуги за поддршка на инвестициони работи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</w:tr>
      <w:tr w:rsidR="00C52B24" w:rsidTr="000B08F8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C52B24" w:rsidRDefault="00C52B24" w:rsidP="00C52B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3.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52B24" w:rsidRDefault="00C52B24" w:rsidP="00C52B2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Трошоци за инвест. одржување  и услуги </w:t>
            </w:r>
            <w:r w:rsidRPr="00025448">
              <w:rPr>
                <w:rFonts w:eastAsia="Times New Roman" w:cs="Calibri"/>
                <w:b/>
                <w:color w:val="000000"/>
                <w:sz w:val="18"/>
                <w:szCs w:val="18"/>
                <w:lang w:eastAsia="mk-MK"/>
              </w:rPr>
              <w:t>ВКУПНО: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Pr="00C52B24" w:rsidRDefault="00C52B24" w:rsidP="00C5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C52B2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1.090.000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Pr="00C52B24" w:rsidRDefault="00C52B24" w:rsidP="00C5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C52B2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570.000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B24" w:rsidRPr="00C52B24" w:rsidRDefault="00C52B24" w:rsidP="00C5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C52B2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760.000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Pr="00C52B24" w:rsidRDefault="00C52B24" w:rsidP="00C5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C52B2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390.000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mk-MK"/>
              </w:rPr>
              <w:t>2.810.000</w:t>
            </w:r>
          </w:p>
        </w:tc>
      </w:tr>
      <w:tr w:rsidR="00C52B24" w:rsidTr="000B08F8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C52B24" w:rsidRDefault="00C52B24" w:rsidP="00C52B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4.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52B24" w:rsidRDefault="00C52B24" w:rsidP="00C52B2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Нови инвестиции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550.000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36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mk-MK"/>
              </w:rPr>
              <w:t>0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1.600.000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52B24" w:rsidRPr="00876462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mk-MK"/>
              </w:rPr>
              <w:t>2.510.000</w:t>
            </w:r>
          </w:p>
        </w:tc>
      </w:tr>
      <w:tr w:rsidR="00C52B24" w:rsidTr="000B08F8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C52B24" w:rsidRDefault="00C52B24" w:rsidP="00C52B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5.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52B24" w:rsidRDefault="00C52B24" w:rsidP="00C52B2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Набавка на опрема, возила и канцелар. инвентар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200.000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52B24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280.000</w:t>
            </w:r>
          </w:p>
        </w:tc>
      </w:tr>
      <w:tr w:rsidR="00C52B24" w:rsidTr="000B08F8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C52B24" w:rsidRDefault="00C52B24" w:rsidP="00C52B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6.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52B24" w:rsidRDefault="00C52B24" w:rsidP="00C52B2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Трошоци за нови инвест., опрема, возила и кан.ин</w:t>
            </w:r>
          </w:p>
          <w:p w:rsidR="00C52B24" w:rsidRPr="005054D2" w:rsidRDefault="00C52B24" w:rsidP="00C52B24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mk-MK"/>
              </w:rPr>
            </w:pPr>
            <w:r w:rsidRPr="005054D2">
              <w:rPr>
                <w:rFonts w:eastAsia="Times New Roman" w:cs="Calibri"/>
                <w:b/>
                <w:color w:val="000000"/>
                <w:sz w:val="18"/>
                <w:szCs w:val="18"/>
                <w:lang w:eastAsia="mk-MK"/>
              </w:rPr>
              <w:t>ВКУПНО: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Pr="000B08F8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mk-MK"/>
              </w:rPr>
              <w:t>80.00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Pr="000B08F8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mk-MK"/>
              </w:rPr>
              <w:t>75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B24" w:rsidRPr="000B08F8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mk-MK"/>
              </w:rPr>
              <w:t>36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Pr="000B08F8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mk-MK"/>
              </w:rPr>
              <w:t>1.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600.000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52B24" w:rsidRPr="000B08F8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2.790.000</w:t>
            </w:r>
          </w:p>
        </w:tc>
      </w:tr>
      <w:tr w:rsidR="00C52B24" w:rsidTr="000B08F8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C52B24" w:rsidRDefault="00C52B24" w:rsidP="00C52B2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52B24" w:rsidRPr="00DC2931" w:rsidRDefault="00C52B24" w:rsidP="00C52B24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mk-MK"/>
              </w:rPr>
            </w:pPr>
            <w:r>
              <w:rPr>
                <w:rFonts w:eastAsia="Times New Roman" w:cs="Calibri"/>
                <w:color w:val="000000"/>
                <w:lang w:eastAsia="mk-MK"/>
              </w:rPr>
              <w:t xml:space="preserve">(4 + 7) </w:t>
            </w:r>
            <w:r w:rsidRPr="00DC2931">
              <w:rPr>
                <w:rFonts w:eastAsia="Times New Roman" w:cs="Calibri"/>
                <w:b/>
                <w:color w:val="000000"/>
                <w:lang w:eastAsia="mk-MK"/>
              </w:rPr>
              <w:t>СЕ ВКУПНО: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Pr="00C93E58" w:rsidRDefault="00C52B24" w:rsidP="00C5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Pr="00C93E58" w:rsidRDefault="00C52B24" w:rsidP="00C5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1.32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B24" w:rsidRPr="00C93E58" w:rsidRDefault="00C52B24" w:rsidP="00C5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B24" w:rsidRPr="00C93E58" w:rsidRDefault="00C52B24" w:rsidP="00C5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90.000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52B24" w:rsidRPr="00BA65CB" w:rsidRDefault="00C52B24" w:rsidP="00C52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5.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00.000</w:t>
            </w:r>
          </w:p>
        </w:tc>
      </w:tr>
    </w:tbl>
    <w:p w:rsidR="00571670" w:rsidRDefault="00571670" w:rsidP="008A6486">
      <w:pPr>
        <w:spacing w:after="0" w:line="240" w:lineRule="auto"/>
        <w:rPr>
          <w:color w:val="FF0000"/>
        </w:rPr>
      </w:pPr>
    </w:p>
    <w:p w:rsidR="00152981" w:rsidRDefault="00152981" w:rsidP="008A6486">
      <w:pPr>
        <w:spacing w:after="0" w:line="240" w:lineRule="auto"/>
        <w:rPr>
          <w:color w:val="FF0000"/>
        </w:rPr>
      </w:pPr>
    </w:p>
    <w:p w:rsidR="00152981" w:rsidRPr="00571670" w:rsidRDefault="00152981" w:rsidP="008A6486">
      <w:pPr>
        <w:spacing w:after="0" w:line="240" w:lineRule="auto"/>
        <w:rPr>
          <w:color w:val="FF0000"/>
        </w:rPr>
      </w:pPr>
    </w:p>
    <w:p w:rsidR="00D0698B" w:rsidRPr="00EC67A4" w:rsidRDefault="00025448" w:rsidP="00571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Инвестиционо о</w:t>
      </w:r>
      <w:r w:rsidR="00D0698B" w:rsidRPr="00EC67A4">
        <w:rPr>
          <w:b/>
        </w:rPr>
        <w:t>држување</w:t>
      </w:r>
      <w:r>
        <w:rPr>
          <w:b/>
        </w:rPr>
        <w:t xml:space="preserve"> и услуги</w:t>
      </w:r>
    </w:p>
    <w:p w:rsidR="00D0698B" w:rsidRPr="00352EC4" w:rsidRDefault="00571670" w:rsidP="00D0698B">
      <w:pPr>
        <w:pStyle w:val="ListParagraph"/>
        <w:numPr>
          <w:ilvl w:val="0"/>
          <w:numId w:val="3"/>
        </w:numPr>
      </w:pPr>
      <w:r>
        <w:t>По проект, по години</w:t>
      </w:r>
    </w:p>
    <w:tbl>
      <w:tblPr>
        <w:tblStyle w:val="TableGrid"/>
        <w:tblW w:w="11168" w:type="dxa"/>
        <w:tblInd w:w="-900" w:type="dxa"/>
        <w:tblLook w:val="04A0" w:firstRow="1" w:lastRow="0" w:firstColumn="1" w:lastColumn="0" w:noHBand="0" w:noVBand="1"/>
      </w:tblPr>
      <w:tblGrid>
        <w:gridCol w:w="437"/>
        <w:gridCol w:w="1891"/>
        <w:gridCol w:w="3236"/>
        <w:gridCol w:w="1976"/>
        <w:gridCol w:w="1975"/>
        <w:gridCol w:w="1653"/>
      </w:tblGrid>
      <w:tr w:rsidR="00571670" w:rsidTr="0049745D">
        <w:tc>
          <w:tcPr>
            <w:tcW w:w="437" w:type="dxa"/>
          </w:tcPr>
          <w:p w:rsidR="00571670" w:rsidRDefault="00571670" w:rsidP="00D0698B"/>
        </w:tc>
        <w:tc>
          <w:tcPr>
            <w:tcW w:w="1891" w:type="dxa"/>
          </w:tcPr>
          <w:p w:rsidR="00571670" w:rsidRDefault="00571670" w:rsidP="00D0698B">
            <w:r>
              <w:t>Назив на проект / активност</w:t>
            </w:r>
          </w:p>
        </w:tc>
        <w:tc>
          <w:tcPr>
            <w:tcW w:w="3236" w:type="dxa"/>
          </w:tcPr>
          <w:p w:rsidR="00571670" w:rsidRDefault="00571670" w:rsidP="00571670">
            <w:r>
              <w:t>Краток опис</w:t>
            </w:r>
          </w:p>
        </w:tc>
        <w:tc>
          <w:tcPr>
            <w:tcW w:w="1976" w:type="dxa"/>
          </w:tcPr>
          <w:p w:rsidR="00571670" w:rsidRDefault="00571670" w:rsidP="00D0698B">
            <w:r>
              <w:t>Предвиден буџет за тековна година</w:t>
            </w:r>
          </w:p>
        </w:tc>
        <w:tc>
          <w:tcPr>
            <w:tcW w:w="1975" w:type="dxa"/>
          </w:tcPr>
          <w:p w:rsidR="00571670" w:rsidRDefault="00571670" w:rsidP="00D0698B">
            <w:r>
              <w:t>Предвиден буџет за следна година</w:t>
            </w:r>
          </w:p>
        </w:tc>
        <w:tc>
          <w:tcPr>
            <w:tcW w:w="1653" w:type="dxa"/>
          </w:tcPr>
          <w:p w:rsidR="00571670" w:rsidRDefault="00571670" w:rsidP="00D0698B">
            <w:r>
              <w:t>Извор на финансирање</w:t>
            </w:r>
          </w:p>
        </w:tc>
      </w:tr>
      <w:tr w:rsidR="00C52B24" w:rsidTr="005D2A88">
        <w:tc>
          <w:tcPr>
            <w:tcW w:w="437" w:type="dxa"/>
          </w:tcPr>
          <w:p w:rsidR="00C52B24" w:rsidRDefault="00C52B24" w:rsidP="00C52B24">
            <w:r>
              <w:t>1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C52B24" w:rsidRPr="00B87E30" w:rsidRDefault="00C52B24" w:rsidP="00C52B24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Тековно одржување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зам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ена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резервни делови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и редовна контрола на хидраул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ични системи на брана Лисиче</w:t>
            </w:r>
          </w:p>
        </w:tc>
        <w:tc>
          <w:tcPr>
            <w:tcW w:w="1976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0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0.000</w:t>
            </w:r>
          </w:p>
        </w:tc>
        <w:tc>
          <w:tcPr>
            <w:tcW w:w="1975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0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0.000</w:t>
            </w:r>
          </w:p>
        </w:tc>
        <w:tc>
          <w:tcPr>
            <w:tcW w:w="1653" w:type="dxa"/>
          </w:tcPr>
          <w:p w:rsidR="00C52B24" w:rsidRDefault="00C52B24" w:rsidP="00C52B24">
            <w:r>
              <w:t>Буџетски средства</w:t>
            </w:r>
          </w:p>
        </w:tc>
      </w:tr>
      <w:tr w:rsidR="00C52B24" w:rsidTr="00F67AAC">
        <w:tc>
          <w:tcPr>
            <w:tcW w:w="437" w:type="dxa"/>
          </w:tcPr>
          <w:p w:rsidR="00C52B24" w:rsidRDefault="00C52B24" w:rsidP="00C52B24">
            <w:r>
              <w:t>2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C52B24" w:rsidRPr="00B87E30" w:rsidRDefault="00C52B24" w:rsidP="00C52B24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</w:pP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Контрола и сервис на катодна заштита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на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цевководот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од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излезна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градба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до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тиролскиот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зафат</w:t>
            </w:r>
            <w:proofErr w:type="spellEnd"/>
          </w:p>
        </w:tc>
        <w:tc>
          <w:tcPr>
            <w:tcW w:w="1976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4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0.000</w:t>
            </w:r>
          </w:p>
        </w:tc>
        <w:tc>
          <w:tcPr>
            <w:tcW w:w="1975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4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0.000</w:t>
            </w:r>
          </w:p>
        </w:tc>
        <w:tc>
          <w:tcPr>
            <w:tcW w:w="1653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F67AAC">
        <w:tc>
          <w:tcPr>
            <w:tcW w:w="437" w:type="dxa"/>
          </w:tcPr>
          <w:p w:rsidR="00C52B24" w:rsidRDefault="00C52B24" w:rsidP="00C52B24">
            <w:r>
              <w:t>3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 и</w:t>
            </w:r>
          </w:p>
          <w:p w:rsidR="00C52B24" w:rsidRDefault="00C52B24" w:rsidP="00C52B24">
            <w:r>
              <w:t>Брана Отовица</w:t>
            </w:r>
          </w:p>
        </w:tc>
        <w:tc>
          <w:tcPr>
            <w:tcW w:w="3236" w:type="dxa"/>
            <w:vAlign w:val="center"/>
          </w:tcPr>
          <w:p w:rsidR="00C52B24" w:rsidRPr="003C4E98" w:rsidRDefault="00C52B24" w:rsidP="00C52B24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Геодетск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и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мерења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на брана „Лисиче” при мин. </w:t>
            </w:r>
            <w:proofErr w:type="gram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и</w:t>
            </w:r>
            <w:proofErr w:type="gram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макс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.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ниво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на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водата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(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две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мерења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)и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брана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Отовица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(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едно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мерење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)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со изработка на елаборати.</w:t>
            </w:r>
          </w:p>
        </w:tc>
        <w:tc>
          <w:tcPr>
            <w:tcW w:w="1976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5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00.000</w:t>
            </w:r>
          </w:p>
        </w:tc>
        <w:tc>
          <w:tcPr>
            <w:tcW w:w="1975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5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00.000</w:t>
            </w:r>
          </w:p>
        </w:tc>
        <w:tc>
          <w:tcPr>
            <w:tcW w:w="1653" w:type="dxa"/>
          </w:tcPr>
          <w:p w:rsidR="00C52B24" w:rsidRDefault="00C52B24" w:rsidP="00C52B24">
            <w:r>
              <w:t>Буџетски средства</w:t>
            </w:r>
          </w:p>
        </w:tc>
      </w:tr>
      <w:tr w:rsidR="00C52B24" w:rsidTr="00F67AAC">
        <w:tc>
          <w:tcPr>
            <w:tcW w:w="437" w:type="dxa"/>
          </w:tcPr>
          <w:p w:rsidR="00C52B24" w:rsidRDefault="00C52B24" w:rsidP="00C52B24">
            <w:r>
              <w:t>4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 и</w:t>
            </w:r>
          </w:p>
          <w:p w:rsidR="00C52B24" w:rsidRDefault="00C52B24" w:rsidP="00C52B24">
            <w:r>
              <w:t>Брана Отовица</w:t>
            </w:r>
          </w:p>
        </w:tc>
        <w:tc>
          <w:tcPr>
            <w:tcW w:w="3236" w:type="dxa"/>
            <w:vAlign w:val="center"/>
          </w:tcPr>
          <w:p w:rsidR="00C52B24" w:rsidRPr="00B87E30" w:rsidRDefault="00C52B24" w:rsidP="00C52B24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Изработка на с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туди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и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за анализа-регистрација на силни земјотреси за брана „Лисиче”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и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за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брана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Отовица</w:t>
            </w:r>
            <w:proofErr w:type="spellEnd"/>
          </w:p>
        </w:tc>
        <w:tc>
          <w:tcPr>
            <w:tcW w:w="1976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250.000</w:t>
            </w:r>
          </w:p>
        </w:tc>
        <w:tc>
          <w:tcPr>
            <w:tcW w:w="1975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250.000</w:t>
            </w:r>
          </w:p>
        </w:tc>
        <w:tc>
          <w:tcPr>
            <w:tcW w:w="1653" w:type="dxa"/>
          </w:tcPr>
          <w:p w:rsidR="00C52B24" w:rsidRDefault="00C52B24" w:rsidP="00C52B24">
            <w:r>
              <w:t>Буџетски средства</w:t>
            </w:r>
          </w:p>
        </w:tc>
      </w:tr>
      <w:tr w:rsidR="00C52B24" w:rsidTr="00F67AAC">
        <w:tc>
          <w:tcPr>
            <w:tcW w:w="437" w:type="dxa"/>
          </w:tcPr>
          <w:p w:rsidR="00C52B24" w:rsidRDefault="00C52B24" w:rsidP="00C52B24">
            <w:r>
              <w:t>5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 и</w:t>
            </w:r>
          </w:p>
          <w:p w:rsidR="00C52B24" w:rsidRDefault="00C52B24" w:rsidP="00C52B24">
            <w:r>
              <w:t>Брана Отовица</w:t>
            </w:r>
          </w:p>
        </w:tc>
        <w:tc>
          <w:tcPr>
            <w:tcW w:w="3236" w:type="dxa"/>
            <w:vAlign w:val="center"/>
          </w:tcPr>
          <w:p w:rsidR="00C52B24" w:rsidRPr="00105D11" w:rsidRDefault="00C52B24" w:rsidP="00C52B24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Сеизмички мониторинг, одржување на сеизмолошки инструменти  за брана „Лисиче”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и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за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брана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Отовица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со  изработка на елаборати</w:t>
            </w:r>
          </w:p>
        </w:tc>
        <w:tc>
          <w:tcPr>
            <w:tcW w:w="1976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300.000</w:t>
            </w:r>
          </w:p>
        </w:tc>
        <w:tc>
          <w:tcPr>
            <w:tcW w:w="1975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300.000</w:t>
            </w:r>
          </w:p>
        </w:tc>
        <w:tc>
          <w:tcPr>
            <w:tcW w:w="1653" w:type="dxa"/>
          </w:tcPr>
          <w:p w:rsidR="00C52B24" w:rsidRDefault="00C52B24" w:rsidP="00C52B24">
            <w:r>
              <w:t>Буџетски средства</w:t>
            </w:r>
          </w:p>
        </w:tc>
      </w:tr>
      <w:tr w:rsidR="00C52B24" w:rsidTr="00F67AAC">
        <w:tc>
          <w:tcPr>
            <w:tcW w:w="437" w:type="dxa"/>
          </w:tcPr>
          <w:p w:rsidR="00C52B24" w:rsidRDefault="00C52B24" w:rsidP="00C52B24">
            <w:r>
              <w:t>6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 и</w:t>
            </w:r>
          </w:p>
          <w:p w:rsidR="00C52B24" w:rsidRDefault="00C52B24" w:rsidP="00C52B24">
            <w:r>
              <w:t>Брана Отовица</w:t>
            </w:r>
          </w:p>
        </w:tc>
        <w:tc>
          <w:tcPr>
            <w:tcW w:w="3236" w:type="dxa"/>
            <w:vAlign w:val="center"/>
          </w:tcPr>
          <w:p w:rsidR="00C52B24" w:rsidRPr="00E11CD3" w:rsidRDefault="00C52B24" w:rsidP="00C52B24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Изработка на е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лаборат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и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за анализа и оценка на стабилноста и функц. на бран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и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т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е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 со придр. објекти околу бран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и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т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е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и акумулаци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ите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„Лисиче”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и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Отовица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120.000</w:t>
            </w:r>
          </w:p>
        </w:tc>
        <w:tc>
          <w:tcPr>
            <w:tcW w:w="1975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120.000</w:t>
            </w:r>
          </w:p>
        </w:tc>
        <w:tc>
          <w:tcPr>
            <w:tcW w:w="1653" w:type="dxa"/>
          </w:tcPr>
          <w:p w:rsidR="00C52B24" w:rsidRDefault="00C52B24" w:rsidP="00C52B24">
            <w:r>
              <w:t>Буџетски средства</w:t>
            </w:r>
          </w:p>
        </w:tc>
      </w:tr>
      <w:tr w:rsidR="00C52B24" w:rsidTr="005D2A88">
        <w:tc>
          <w:tcPr>
            <w:tcW w:w="437" w:type="dxa"/>
          </w:tcPr>
          <w:p w:rsidR="00C52B24" w:rsidRDefault="00C52B24" w:rsidP="00C52B24">
            <w:r>
              <w:lastRenderedPageBreak/>
              <w:t>7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C52B24" w:rsidRPr="00BA65CB" w:rsidRDefault="00C52B24" w:rsidP="00C52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Анти корозивна заштита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на дамбалкини и опрема од зафат на река Врановска</w:t>
            </w:r>
          </w:p>
        </w:tc>
        <w:tc>
          <w:tcPr>
            <w:tcW w:w="1976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30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0.000</w:t>
            </w:r>
          </w:p>
        </w:tc>
        <w:tc>
          <w:tcPr>
            <w:tcW w:w="1975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C52B24" w:rsidRDefault="00391B6C" w:rsidP="00C52B24">
            <w:r>
              <w:t>Буџетски</w:t>
            </w:r>
            <w:r w:rsidR="00C52B24">
              <w:t xml:space="preserve"> средства</w:t>
            </w:r>
          </w:p>
        </w:tc>
      </w:tr>
      <w:tr w:rsidR="00C52B24" w:rsidTr="005D2A88">
        <w:tc>
          <w:tcPr>
            <w:tcW w:w="437" w:type="dxa"/>
          </w:tcPr>
          <w:p w:rsidR="00C52B24" w:rsidRDefault="00C52B24" w:rsidP="00C52B24">
            <w:r>
              <w:t>8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C52B24" w:rsidRDefault="00C52B24" w:rsidP="00C52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Техничко решение за затворање на пукнатините на брана Отовица на езеро Младост</w:t>
            </w:r>
          </w:p>
        </w:tc>
        <w:tc>
          <w:tcPr>
            <w:tcW w:w="1976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250.000</w:t>
            </w:r>
          </w:p>
        </w:tc>
        <w:tc>
          <w:tcPr>
            <w:tcW w:w="1975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5D2A88">
        <w:tc>
          <w:tcPr>
            <w:tcW w:w="437" w:type="dxa"/>
          </w:tcPr>
          <w:p w:rsidR="00C52B24" w:rsidRDefault="00C52B24" w:rsidP="00C52B24">
            <w:r>
              <w:t>9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C52B24" w:rsidRDefault="00C52B24" w:rsidP="00C52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Тековно одржување на системот за узбуна и тревожење</w:t>
            </w:r>
          </w:p>
        </w:tc>
        <w:tc>
          <w:tcPr>
            <w:tcW w:w="1976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120.000</w:t>
            </w:r>
          </w:p>
        </w:tc>
        <w:tc>
          <w:tcPr>
            <w:tcW w:w="1975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5D2A88">
        <w:tc>
          <w:tcPr>
            <w:tcW w:w="437" w:type="dxa"/>
          </w:tcPr>
          <w:p w:rsidR="00C52B24" w:rsidRDefault="00C52B24" w:rsidP="00C52B24">
            <w:r>
              <w:t>10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C52B24" w:rsidRPr="0000397D" w:rsidRDefault="00C52B24" w:rsidP="00C52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00397D">
              <w:rPr>
                <w:rFonts w:ascii="Times New Roman" w:hAnsi="Times New Roman"/>
                <w:sz w:val="20"/>
                <w:szCs w:val="20"/>
              </w:rPr>
              <w:t>Сервисирање и одржување  на дизел електричен агрегат</w:t>
            </w:r>
          </w:p>
        </w:tc>
        <w:tc>
          <w:tcPr>
            <w:tcW w:w="1976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1975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5D2A88">
        <w:tc>
          <w:tcPr>
            <w:tcW w:w="437" w:type="dxa"/>
          </w:tcPr>
          <w:p w:rsidR="00C52B24" w:rsidRDefault="00C52B24" w:rsidP="00C52B24">
            <w:r>
              <w:t>11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C52B24" w:rsidRPr="00532C56" w:rsidRDefault="00C52B24" w:rsidP="00C52B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532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Поправка на резервниот протокомер </w:t>
            </w:r>
          </w:p>
        </w:tc>
        <w:tc>
          <w:tcPr>
            <w:tcW w:w="1976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140.000</w:t>
            </w:r>
          </w:p>
        </w:tc>
        <w:tc>
          <w:tcPr>
            <w:tcW w:w="1975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440F05">
        <w:tc>
          <w:tcPr>
            <w:tcW w:w="437" w:type="dxa"/>
          </w:tcPr>
          <w:p w:rsidR="00C52B24" w:rsidRDefault="00C52B24" w:rsidP="00C52B24">
            <w:r>
              <w:t>12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C52B24" w:rsidRDefault="00C52B24" w:rsidP="00C52B2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Сервисирање и поправка на градежна машина багер ЈСВ 4СХ</w:t>
            </w:r>
          </w:p>
        </w:tc>
        <w:tc>
          <w:tcPr>
            <w:tcW w:w="1976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90.000</w:t>
            </w:r>
          </w:p>
        </w:tc>
        <w:tc>
          <w:tcPr>
            <w:tcW w:w="1975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5D2A88">
        <w:tc>
          <w:tcPr>
            <w:tcW w:w="437" w:type="dxa"/>
          </w:tcPr>
          <w:p w:rsidR="00C52B24" w:rsidRDefault="00C52B24" w:rsidP="00C52B24">
            <w:r>
              <w:t>13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C52B24" w:rsidRDefault="00C52B24" w:rsidP="00C52B2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Замена на светилки на канделабри на Командна зграда на брана Лисиче</w:t>
            </w:r>
          </w:p>
        </w:tc>
        <w:tc>
          <w:tcPr>
            <w:tcW w:w="1976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30.000</w:t>
            </w:r>
          </w:p>
        </w:tc>
        <w:tc>
          <w:tcPr>
            <w:tcW w:w="1975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5D2A88">
        <w:tc>
          <w:tcPr>
            <w:tcW w:w="437" w:type="dxa"/>
          </w:tcPr>
          <w:p w:rsidR="00C52B24" w:rsidRDefault="00C52B24" w:rsidP="00C52B24">
            <w:r>
              <w:t>14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C52B24" w:rsidRDefault="00C52B24" w:rsidP="00C52B2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Сервисирање на противпожарни апарати</w:t>
            </w:r>
          </w:p>
        </w:tc>
        <w:tc>
          <w:tcPr>
            <w:tcW w:w="1976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30.000</w:t>
            </w:r>
          </w:p>
        </w:tc>
        <w:tc>
          <w:tcPr>
            <w:tcW w:w="1975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5D2A88">
        <w:tc>
          <w:tcPr>
            <w:tcW w:w="437" w:type="dxa"/>
          </w:tcPr>
          <w:p w:rsidR="00C52B24" w:rsidRPr="00C52B24" w:rsidRDefault="00C52B24" w:rsidP="00C52B2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C52B24" w:rsidRDefault="00C52B24" w:rsidP="00C52B2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Детален преглед и одржување на крановите</w:t>
            </w:r>
          </w:p>
        </w:tc>
        <w:tc>
          <w:tcPr>
            <w:tcW w:w="1976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40.000</w:t>
            </w:r>
          </w:p>
        </w:tc>
        <w:tc>
          <w:tcPr>
            <w:tcW w:w="1975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5D2A88">
        <w:tc>
          <w:tcPr>
            <w:tcW w:w="437" w:type="dxa"/>
          </w:tcPr>
          <w:p w:rsidR="00C52B24" w:rsidRDefault="00C52B24" w:rsidP="00C52B2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C52B24" w:rsidRDefault="00C52B24" w:rsidP="00C52B2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Тековно одржување на систем за пренос на податоци од хидролошки станици</w:t>
            </w:r>
          </w:p>
        </w:tc>
        <w:tc>
          <w:tcPr>
            <w:tcW w:w="1976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120.000</w:t>
            </w:r>
          </w:p>
        </w:tc>
        <w:tc>
          <w:tcPr>
            <w:tcW w:w="1975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5D2A88">
        <w:tc>
          <w:tcPr>
            <w:tcW w:w="437" w:type="dxa"/>
          </w:tcPr>
          <w:p w:rsidR="00C52B24" w:rsidRDefault="00C52B24" w:rsidP="00C52B2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91" w:type="dxa"/>
          </w:tcPr>
          <w:p w:rsidR="00C52B24" w:rsidRDefault="00C52B24" w:rsidP="00C52B2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C52B24" w:rsidRDefault="00C52B24" w:rsidP="00C52B2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Консултантски услуги за имплементација на систем за квалитет во лабораторија за тестирање</w:t>
            </w:r>
          </w:p>
        </w:tc>
        <w:tc>
          <w:tcPr>
            <w:tcW w:w="1976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300.000</w:t>
            </w:r>
          </w:p>
        </w:tc>
        <w:tc>
          <w:tcPr>
            <w:tcW w:w="1975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F67AAC">
        <w:tc>
          <w:tcPr>
            <w:tcW w:w="437" w:type="dxa"/>
          </w:tcPr>
          <w:p w:rsidR="00C52B24" w:rsidRDefault="00C52B24" w:rsidP="00C52B24"/>
        </w:tc>
        <w:tc>
          <w:tcPr>
            <w:tcW w:w="1891" w:type="dxa"/>
          </w:tcPr>
          <w:p w:rsidR="00C52B24" w:rsidRDefault="00C52B24" w:rsidP="00C52B24"/>
        </w:tc>
        <w:tc>
          <w:tcPr>
            <w:tcW w:w="3236" w:type="dxa"/>
            <w:vAlign w:val="center"/>
          </w:tcPr>
          <w:p w:rsidR="00C52B24" w:rsidRPr="004C6BFC" w:rsidRDefault="00C52B24" w:rsidP="00C52B24">
            <w:pPr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mk-MK"/>
              </w:rPr>
            </w:pPr>
            <w:r w:rsidRPr="004C6BFC">
              <w:rPr>
                <w:rFonts w:eastAsia="Times New Roman" w:cs="Calibri"/>
                <w:b/>
                <w:color w:val="000000"/>
                <w:sz w:val="18"/>
                <w:szCs w:val="18"/>
                <w:lang w:eastAsia="mk-MK"/>
              </w:rPr>
              <w:t>ВКУПНО:</w:t>
            </w:r>
          </w:p>
        </w:tc>
        <w:tc>
          <w:tcPr>
            <w:tcW w:w="1976" w:type="dxa"/>
            <w:vAlign w:val="center"/>
          </w:tcPr>
          <w:p w:rsidR="00C52B24" w:rsidRDefault="00C52B24" w:rsidP="00C52B24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mk-MK"/>
              </w:rPr>
              <w:t>.81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0.000</w:t>
            </w:r>
          </w:p>
        </w:tc>
        <w:tc>
          <w:tcPr>
            <w:tcW w:w="1975" w:type="dxa"/>
          </w:tcPr>
          <w:p w:rsidR="00C52B24" w:rsidRPr="009B1692" w:rsidRDefault="00C52B24" w:rsidP="00C52B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1.310.000</w:t>
            </w:r>
          </w:p>
        </w:tc>
        <w:tc>
          <w:tcPr>
            <w:tcW w:w="1653" w:type="dxa"/>
          </w:tcPr>
          <w:p w:rsidR="00C52B24" w:rsidRDefault="00C52B24" w:rsidP="00C52B24"/>
        </w:tc>
      </w:tr>
    </w:tbl>
    <w:p w:rsidR="00D0698B" w:rsidRDefault="00D0698B" w:rsidP="00D0698B"/>
    <w:p w:rsidR="00EC67A4" w:rsidRDefault="00EC67A4" w:rsidP="00D0698B"/>
    <w:p w:rsidR="00D0698B" w:rsidRPr="00EC67A4" w:rsidRDefault="00D0698B" w:rsidP="00571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EC67A4">
        <w:rPr>
          <w:b/>
        </w:rPr>
        <w:t>Нови инвестиции</w:t>
      </w:r>
      <w:r w:rsidR="00284651">
        <w:rPr>
          <w:b/>
        </w:rPr>
        <w:t>, опрема, возила и канц. инвентар</w:t>
      </w:r>
    </w:p>
    <w:p w:rsidR="00D0698B" w:rsidRDefault="00D0698B" w:rsidP="00D0698B">
      <w:pPr>
        <w:pStyle w:val="ListParagraph"/>
        <w:numPr>
          <w:ilvl w:val="0"/>
          <w:numId w:val="2"/>
        </w:numPr>
      </w:pPr>
      <w:r>
        <w:t>По проект, проекција за 3 години</w:t>
      </w:r>
    </w:p>
    <w:tbl>
      <w:tblPr>
        <w:tblStyle w:val="TableGrid"/>
        <w:tblW w:w="11214" w:type="dxa"/>
        <w:tblInd w:w="-900" w:type="dxa"/>
        <w:tblLook w:val="04A0" w:firstRow="1" w:lastRow="0" w:firstColumn="1" w:lastColumn="0" w:noHBand="0" w:noVBand="1"/>
      </w:tblPr>
      <w:tblGrid>
        <w:gridCol w:w="436"/>
        <w:gridCol w:w="1890"/>
        <w:gridCol w:w="3241"/>
        <w:gridCol w:w="1975"/>
        <w:gridCol w:w="1974"/>
        <w:gridCol w:w="1698"/>
      </w:tblGrid>
      <w:tr w:rsidR="00571670" w:rsidTr="00C52B24">
        <w:tc>
          <w:tcPr>
            <w:tcW w:w="436" w:type="dxa"/>
          </w:tcPr>
          <w:p w:rsidR="00571670" w:rsidRDefault="00571670" w:rsidP="0049745D"/>
        </w:tc>
        <w:tc>
          <w:tcPr>
            <w:tcW w:w="1890" w:type="dxa"/>
          </w:tcPr>
          <w:p w:rsidR="00571670" w:rsidRDefault="00571670" w:rsidP="0049745D">
            <w:r>
              <w:t>Назив на проект / активност</w:t>
            </w:r>
          </w:p>
        </w:tc>
        <w:tc>
          <w:tcPr>
            <w:tcW w:w="3241" w:type="dxa"/>
          </w:tcPr>
          <w:p w:rsidR="00571670" w:rsidRDefault="00571670" w:rsidP="0049745D">
            <w:r>
              <w:t>Краток опис</w:t>
            </w:r>
            <w:r w:rsidR="00EC67A4">
              <w:t xml:space="preserve"> и статус на реализација</w:t>
            </w:r>
          </w:p>
        </w:tc>
        <w:tc>
          <w:tcPr>
            <w:tcW w:w="1975" w:type="dxa"/>
          </w:tcPr>
          <w:p w:rsidR="00571670" w:rsidRDefault="00571670" w:rsidP="0049745D">
            <w:r>
              <w:t>Предвиден буџет за тековна година</w:t>
            </w:r>
          </w:p>
        </w:tc>
        <w:tc>
          <w:tcPr>
            <w:tcW w:w="1974" w:type="dxa"/>
          </w:tcPr>
          <w:p w:rsidR="00571670" w:rsidRDefault="00571670" w:rsidP="0049745D">
            <w:r>
              <w:t>Предвиден буџет за следна година</w:t>
            </w:r>
          </w:p>
        </w:tc>
        <w:tc>
          <w:tcPr>
            <w:tcW w:w="1698" w:type="dxa"/>
          </w:tcPr>
          <w:p w:rsidR="00571670" w:rsidRDefault="00571670" w:rsidP="0049745D">
            <w:r>
              <w:t>Извор на финансирање</w:t>
            </w:r>
          </w:p>
        </w:tc>
      </w:tr>
      <w:tr w:rsidR="00C52B24" w:rsidTr="00C52B24">
        <w:tc>
          <w:tcPr>
            <w:tcW w:w="436" w:type="dxa"/>
          </w:tcPr>
          <w:p w:rsidR="00C52B24" w:rsidRDefault="00C52B24" w:rsidP="00C52B24">
            <w:r>
              <w:t>1</w:t>
            </w:r>
          </w:p>
        </w:tc>
        <w:tc>
          <w:tcPr>
            <w:tcW w:w="1890" w:type="dxa"/>
          </w:tcPr>
          <w:p w:rsidR="00C52B24" w:rsidRDefault="00C52B24" w:rsidP="00C52B24">
            <w:r>
              <w:t>Управна барака</w:t>
            </w:r>
          </w:p>
        </w:tc>
        <w:tc>
          <w:tcPr>
            <w:tcW w:w="3241" w:type="dxa"/>
            <w:vAlign w:val="center"/>
          </w:tcPr>
          <w:p w:rsidR="00C52B24" w:rsidRPr="00BA65CB" w:rsidRDefault="00C52B24" w:rsidP="00C52B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Набавка на монтажен контејнер 15 м2 за во дворот на административната барака</w:t>
            </w:r>
          </w:p>
        </w:tc>
        <w:tc>
          <w:tcPr>
            <w:tcW w:w="1975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220.000</w:t>
            </w:r>
          </w:p>
        </w:tc>
        <w:tc>
          <w:tcPr>
            <w:tcW w:w="1974" w:type="dxa"/>
            <w:vAlign w:val="center"/>
          </w:tcPr>
          <w:p w:rsidR="00C52B24" w:rsidRPr="00417A0C" w:rsidRDefault="00C52B24" w:rsidP="00C52B24">
            <w:pPr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mk-MK"/>
              </w:rPr>
            </w:pPr>
          </w:p>
        </w:tc>
        <w:tc>
          <w:tcPr>
            <w:tcW w:w="1698" w:type="dxa"/>
          </w:tcPr>
          <w:p w:rsidR="00C52B24" w:rsidRDefault="00C52B24" w:rsidP="00C52B24">
            <w:r>
              <w:t xml:space="preserve">Сопствени средства </w:t>
            </w:r>
          </w:p>
        </w:tc>
      </w:tr>
      <w:tr w:rsidR="00C52B24" w:rsidTr="00C52B24">
        <w:tc>
          <w:tcPr>
            <w:tcW w:w="436" w:type="dxa"/>
          </w:tcPr>
          <w:p w:rsidR="00C52B24" w:rsidRDefault="00C52B24" w:rsidP="00C52B24">
            <w:r>
              <w:t>2</w:t>
            </w:r>
          </w:p>
        </w:tc>
        <w:tc>
          <w:tcPr>
            <w:tcW w:w="1890" w:type="dxa"/>
          </w:tcPr>
          <w:p w:rsidR="00C52B24" w:rsidRDefault="00C52B24" w:rsidP="00C52B24">
            <w:r>
              <w:t>Брана Лисиче</w:t>
            </w:r>
          </w:p>
        </w:tc>
        <w:tc>
          <w:tcPr>
            <w:tcW w:w="3241" w:type="dxa"/>
            <w:vAlign w:val="bottom"/>
          </w:tcPr>
          <w:p w:rsidR="00C52B24" w:rsidRPr="00881C14" w:rsidRDefault="00C52B24" w:rsidP="00C52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Изработка на Основен проект за соларна фотонапонска централа од 1 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GB</w:t>
            </w:r>
          </w:p>
        </w:tc>
        <w:tc>
          <w:tcPr>
            <w:tcW w:w="1975" w:type="dxa"/>
            <w:vAlign w:val="center"/>
          </w:tcPr>
          <w:p w:rsidR="00C52B24" w:rsidRPr="00BA65CB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600.000</w:t>
            </w:r>
          </w:p>
        </w:tc>
        <w:tc>
          <w:tcPr>
            <w:tcW w:w="1974" w:type="dxa"/>
            <w:vAlign w:val="center"/>
          </w:tcPr>
          <w:p w:rsidR="00C52B24" w:rsidRDefault="00C52B24" w:rsidP="00C52B24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98" w:type="dxa"/>
          </w:tcPr>
          <w:p w:rsidR="00C52B24" w:rsidRDefault="00391B6C" w:rsidP="00C52B24">
            <w:r>
              <w:t xml:space="preserve">Сопствени </w:t>
            </w:r>
            <w:r w:rsidR="00C52B24">
              <w:t>средства</w:t>
            </w:r>
          </w:p>
        </w:tc>
      </w:tr>
      <w:tr w:rsidR="00C52B24" w:rsidTr="00C52B24">
        <w:tc>
          <w:tcPr>
            <w:tcW w:w="436" w:type="dxa"/>
          </w:tcPr>
          <w:p w:rsidR="00C52B24" w:rsidRDefault="00C52B24" w:rsidP="00C52B24">
            <w:r>
              <w:t>3</w:t>
            </w:r>
          </w:p>
        </w:tc>
        <w:tc>
          <w:tcPr>
            <w:tcW w:w="1890" w:type="dxa"/>
          </w:tcPr>
          <w:p w:rsidR="00C52B24" w:rsidRDefault="00C52B24" w:rsidP="00C52B24">
            <w:r>
              <w:t>Брана Лисиче</w:t>
            </w:r>
          </w:p>
        </w:tc>
        <w:tc>
          <w:tcPr>
            <w:tcW w:w="3241" w:type="dxa"/>
            <w:vAlign w:val="center"/>
          </w:tcPr>
          <w:p w:rsidR="00C52B24" w:rsidRPr="00BA65CB" w:rsidRDefault="00C52B24" w:rsidP="00C52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Проектирање и ревизија на проект за изведба на шахта на доводниот цевковод</w:t>
            </w:r>
          </w:p>
        </w:tc>
        <w:tc>
          <w:tcPr>
            <w:tcW w:w="1975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30.000</w:t>
            </w:r>
          </w:p>
        </w:tc>
        <w:tc>
          <w:tcPr>
            <w:tcW w:w="1974" w:type="dxa"/>
            <w:vAlign w:val="center"/>
          </w:tcPr>
          <w:p w:rsidR="00C52B24" w:rsidRDefault="00C52B24" w:rsidP="00C52B24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98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C52B24">
        <w:tc>
          <w:tcPr>
            <w:tcW w:w="436" w:type="dxa"/>
          </w:tcPr>
          <w:p w:rsidR="00C52B24" w:rsidRDefault="00C52B24" w:rsidP="00C52B24">
            <w:r>
              <w:t>4</w:t>
            </w:r>
          </w:p>
        </w:tc>
        <w:tc>
          <w:tcPr>
            <w:tcW w:w="1890" w:type="dxa"/>
          </w:tcPr>
          <w:p w:rsidR="00C52B24" w:rsidRDefault="00C52B24" w:rsidP="00C52B24">
            <w:r>
              <w:t>Брана Лисиче</w:t>
            </w:r>
          </w:p>
        </w:tc>
        <w:tc>
          <w:tcPr>
            <w:tcW w:w="3241" w:type="dxa"/>
            <w:vAlign w:val="center"/>
          </w:tcPr>
          <w:p w:rsidR="00C52B24" w:rsidRPr="00BA65CB" w:rsidRDefault="00C52B24" w:rsidP="00C52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Изведба на шахта со куќичка за вградување на протокомер на доводниот цевковод</w:t>
            </w:r>
          </w:p>
        </w:tc>
        <w:tc>
          <w:tcPr>
            <w:tcW w:w="1975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180.000</w:t>
            </w:r>
          </w:p>
        </w:tc>
        <w:tc>
          <w:tcPr>
            <w:tcW w:w="1974" w:type="dxa"/>
          </w:tcPr>
          <w:p w:rsidR="00C52B24" w:rsidRDefault="00C52B24" w:rsidP="00C52B24"/>
        </w:tc>
        <w:tc>
          <w:tcPr>
            <w:tcW w:w="1698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C52B24">
        <w:tc>
          <w:tcPr>
            <w:tcW w:w="436" w:type="dxa"/>
          </w:tcPr>
          <w:p w:rsidR="00C52B24" w:rsidRDefault="00C52B24" w:rsidP="00C52B24">
            <w:r>
              <w:t>5</w:t>
            </w:r>
          </w:p>
        </w:tc>
        <w:tc>
          <w:tcPr>
            <w:tcW w:w="1890" w:type="dxa"/>
          </w:tcPr>
          <w:p w:rsidR="00C52B24" w:rsidRDefault="00C52B24" w:rsidP="00C52B24">
            <w:r>
              <w:t>Брана Отовица</w:t>
            </w:r>
          </w:p>
        </w:tc>
        <w:tc>
          <w:tcPr>
            <w:tcW w:w="3241" w:type="dxa"/>
            <w:vAlign w:val="center"/>
          </w:tcPr>
          <w:p w:rsidR="00C52B24" w:rsidRDefault="00C52B24" w:rsidP="00C52B2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Инјектирање на бетонската основа на круната на брана Отовица на езеро Младост</w:t>
            </w:r>
          </w:p>
        </w:tc>
        <w:tc>
          <w:tcPr>
            <w:tcW w:w="1975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1.000.000</w:t>
            </w:r>
          </w:p>
        </w:tc>
        <w:tc>
          <w:tcPr>
            <w:tcW w:w="1974" w:type="dxa"/>
          </w:tcPr>
          <w:p w:rsidR="00C52B24" w:rsidRDefault="00C52B24" w:rsidP="00C52B24"/>
        </w:tc>
        <w:tc>
          <w:tcPr>
            <w:tcW w:w="1698" w:type="dxa"/>
          </w:tcPr>
          <w:p w:rsidR="00C52B24" w:rsidRDefault="00C52B24" w:rsidP="00C52B24">
            <w:r>
              <w:t>Буџетски средства</w:t>
            </w:r>
          </w:p>
        </w:tc>
      </w:tr>
      <w:tr w:rsidR="00C52B24" w:rsidTr="00C52B24">
        <w:tc>
          <w:tcPr>
            <w:tcW w:w="436" w:type="dxa"/>
          </w:tcPr>
          <w:p w:rsidR="00C52B24" w:rsidRDefault="00C52B24" w:rsidP="00C52B24">
            <w:r>
              <w:t>6</w:t>
            </w:r>
          </w:p>
        </w:tc>
        <w:tc>
          <w:tcPr>
            <w:tcW w:w="1890" w:type="dxa"/>
          </w:tcPr>
          <w:p w:rsidR="00C52B24" w:rsidRDefault="00C52B24" w:rsidP="00C52B24">
            <w:r>
              <w:t>Цевковод до</w:t>
            </w:r>
          </w:p>
          <w:p w:rsidR="00C52B24" w:rsidRDefault="00C52B24" w:rsidP="00C52B24">
            <w:r>
              <w:t>Езеро Младост</w:t>
            </w:r>
          </w:p>
        </w:tc>
        <w:tc>
          <w:tcPr>
            <w:tcW w:w="3241" w:type="dxa"/>
            <w:vAlign w:val="center"/>
          </w:tcPr>
          <w:p w:rsidR="00C52B24" w:rsidRDefault="00C52B24" w:rsidP="00C52B2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Поставување на изолација на дел од цевководот до езеро Младост</w:t>
            </w:r>
          </w:p>
        </w:tc>
        <w:tc>
          <w:tcPr>
            <w:tcW w:w="1975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180.000</w:t>
            </w:r>
          </w:p>
        </w:tc>
        <w:tc>
          <w:tcPr>
            <w:tcW w:w="1974" w:type="dxa"/>
          </w:tcPr>
          <w:p w:rsidR="00C52B24" w:rsidRDefault="00C52B24" w:rsidP="00C52B24"/>
        </w:tc>
        <w:tc>
          <w:tcPr>
            <w:tcW w:w="1698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C52B24">
        <w:tc>
          <w:tcPr>
            <w:tcW w:w="436" w:type="dxa"/>
          </w:tcPr>
          <w:p w:rsidR="00C52B24" w:rsidRDefault="00C52B24" w:rsidP="00C52B24">
            <w:r>
              <w:t>7</w:t>
            </w:r>
          </w:p>
        </w:tc>
        <w:tc>
          <w:tcPr>
            <w:tcW w:w="1890" w:type="dxa"/>
          </w:tcPr>
          <w:p w:rsidR="00C52B24" w:rsidRDefault="00C52B24" w:rsidP="00C52B24">
            <w:r>
              <w:t>Брана Отовица</w:t>
            </w:r>
          </w:p>
        </w:tc>
        <w:tc>
          <w:tcPr>
            <w:tcW w:w="3241" w:type="dxa"/>
            <w:vAlign w:val="center"/>
          </w:tcPr>
          <w:p w:rsidR="00C52B24" w:rsidRDefault="00C52B24" w:rsidP="00C52B2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Изработка на проект за моменталната состојба на брана Отовица на езеро Младост</w:t>
            </w:r>
          </w:p>
        </w:tc>
        <w:tc>
          <w:tcPr>
            <w:tcW w:w="1975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00.000</w:t>
            </w:r>
          </w:p>
        </w:tc>
        <w:tc>
          <w:tcPr>
            <w:tcW w:w="1974" w:type="dxa"/>
          </w:tcPr>
          <w:p w:rsidR="00C52B24" w:rsidRDefault="00C52B24" w:rsidP="00C52B24"/>
        </w:tc>
        <w:tc>
          <w:tcPr>
            <w:tcW w:w="1698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C52B24">
        <w:tc>
          <w:tcPr>
            <w:tcW w:w="436" w:type="dxa"/>
          </w:tcPr>
          <w:p w:rsidR="00C52B24" w:rsidRDefault="00C52B24" w:rsidP="00C52B24">
            <w:r>
              <w:lastRenderedPageBreak/>
              <w:t>8</w:t>
            </w:r>
          </w:p>
        </w:tc>
        <w:tc>
          <w:tcPr>
            <w:tcW w:w="1890" w:type="dxa"/>
          </w:tcPr>
          <w:p w:rsidR="00C52B24" w:rsidRDefault="00391B6C" w:rsidP="00C52B24">
            <w:r>
              <w:t>Управна барака</w:t>
            </w:r>
          </w:p>
        </w:tc>
        <w:tc>
          <w:tcPr>
            <w:tcW w:w="3241" w:type="dxa"/>
            <w:vAlign w:val="center"/>
          </w:tcPr>
          <w:p w:rsidR="00C52B24" w:rsidRPr="000B6F6C" w:rsidRDefault="00C52B24" w:rsidP="00C52B2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Набавка на компјутерска опрема</w:t>
            </w:r>
          </w:p>
        </w:tc>
        <w:tc>
          <w:tcPr>
            <w:tcW w:w="1975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100.000</w:t>
            </w:r>
          </w:p>
        </w:tc>
        <w:tc>
          <w:tcPr>
            <w:tcW w:w="1974" w:type="dxa"/>
          </w:tcPr>
          <w:p w:rsidR="00C52B24" w:rsidRDefault="00C52B24" w:rsidP="00C52B24"/>
        </w:tc>
        <w:tc>
          <w:tcPr>
            <w:tcW w:w="1698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C52B24">
        <w:tc>
          <w:tcPr>
            <w:tcW w:w="436" w:type="dxa"/>
          </w:tcPr>
          <w:p w:rsidR="00C52B24" w:rsidRDefault="00C52B24" w:rsidP="00C52B24">
            <w:r>
              <w:t>9</w:t>
            </w:r>
          </w:p>
        </w:tc>
        <w:tc>
          <w:tcPr>
            <w:tcW w:w="1890" w:type="dxa"/>
          </w:tcPr>
          <w:p w:rsidR="00C52B24" w:rsidRDefault="00391B6C" w:rsidP="00C52B24">
            <w:r>
              <w:t>Брана Лисиче</w:t>
            </w:r>
          </w:p>
        </w:tc>
        <w:tc>
          <w:tcPr>
            <w:tcW w:w="3241" w:type="dxa"/>
            <w:vAlign w:val="center"/>
          </w:tcPr>
          <w:p w:rsidR="00C52B24" w:rsidRDefault="00C52B24" w:rsidP="00C52B2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Набавка на макара (чекрк) со челично јаже за Рутнеровата боца</w:t>
            </w:r>
          </w:p>
        </w:tc>
        <w:tc>
          <w:tcPr>
            <w:tcW w:w="1975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0.000</w:t>
            </w:r>
          </w:p>
        </w:tc>
        <w:tc>
          <w:tcPr>
            <w:tcW w:w="1974" w:type="dxa"/>
          </w:tcPr>
          <w:p w:rsidR="00C52B24" w:rsidRDefault="00C52B24" w:rsidP="00C52B24"/>
        </w:tc>
        <w:tc>
          <w:tcPr>
            <w:tcW w:w="1698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C52B24">
        <w:tc>
          <w:tcPr>
            <w:tcW w:w="436" w:type="dxa"/>
          </w:tcPr>
          <w:p w:rsidR="00C52B24" w:rsidRDefault="00C52B24" w:rsidP="00C52B24">
            <w:r>
              <w:t>10</w:t>
            </w:r>
          </w:p>
        </w:tc>
        <w:tc>
          <w:tcPr>
            <w:tcW w:w="1890" w:type="dxa"/>
          </w:tcPr>
          <w:p w:rsidR="00C52B24" w:rsidRDefault="00391B6C" w:rsidP="00C52B24">
            <w:r>
              <w:t>Брана Лисиче</w:t>
            </w:r>
          </w:p>
        </w:tc>
        <w:tc>
          <w:tcPr>
            <w:tcW w:w="3241" w:type="dxa"/>
            <w:vAlign w:val="center"/>
          </w:tcPr>
          <w:p w:rsidR="00C52B24" w:rsidRPr="00546A88" w:rsidRDefault="00C52B24" w:rsidP="00C52B2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Набавка на метални рафтови за магацин на брана Лисиче</w:t>
            </w:r>
          </w:p>
        </w:tc>
        <w:tc>
          <w:tcPr>
            <w:tcW w:w="1975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100.000</w:t>
            </w:r>
          </w:p>
        </w:tc>
        <w:tc>
          <w:tcPr>
            <w:tcW w:w="1974" w:type="dxa"/>
          </w:tcPr>
          <w:p w:rsidR="00C52B24" w:rsidRDefault="00C52B24" w:rsidP="00C52B24"/>
        </w:tc>
        <w:tc>
          <w:tcPr>
            <w:tcW w:w="1698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C52B24">
        <w:tc>
          <w:tcPr>
            <w:tcW w:w="436" w:type="dxa"/>
          </w:tcPr>
          <w:p w:rsidR="00C52B24" w:rsidRDefault="00C52B24" w:rsidP="00C52B24">
            <w:r>
              <w:t>11</w:t>
            </w:r>
          </w:p>
        </w:tc>
        <w:tc>
          <w:tcPr>
            <w:tcW w:w="1890" w:type="dxa"/>
          </w:tcPr>
          <w:p w:rsidR="00C52B24" w:rsidRDefault="00391B6C" w:rsidP="00C52B24">
            <w:r>
              <w:t>Брана Лисиче</w:t>
            </w:r>
          </w:p>
        </w:tc>
        <w:tc>
          <w:tcPr>
            <w:tcW w:w="3241" w:type="dxa"/>
            <w:vAlign w:val="center"/>
          </w:tcPr>
          <w:p w:rsidR="00C52B24" w:rsidRPr="006C1D52" w:rsidRDefault="00C52B24" w:rsidP="00C52B2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 xml:space="preserve">Набавка 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mk-MK"/>
              </w:rPr>
              <w:t xml:space="preserve">Photo Check – Merck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во физичко-хемиска лабораторија</w:t>
            </w:r>
          </w:p>
        </w:tc>
        <w:tc>
          <w:tcPr>
            <w:tcW w:w="1975" w:type="dxa"/>
            <w:vAlign w:val="center"/>
          </w:tcPr>
          <w:p w:rsidR="00C52B24" w:rsidRDefault="00C52B24" w:rsidP="00C52B2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30.000</w:t>
            </w:r>
          </w:p>
        </w:tc>
        <w:tc>
          <w:tcPr>
            <w:tcW w:w="1974" w:type="dxa"/>
          </w:tcPr>
          <w:p w:rsidR="00C52B24" w:rsidRDefault="00C52B24" w:rsidP="00C52B24"/>
        </w:tc>
        <w:tc>
          <w:tcPr>
            <w:tcW w:w="1698" w:type="dxa"/>
          </w:tcPr>
          <w:p w:rsidR="00C52B24" w:rsidRDefault="00C52B24" w:rsidP="00C52B24">
            <w:r>
              <w:t>Сопствени средства</w:t>
            </w:r>
          </w:p>
        </w:tc>
      </w:tr>
      <w:tr w:rsidR="00C52B24" w:rsidTr="00C52B24">
        <w:tc>
          <w:tcPr>
            <w:tcW w:w="436" w:type="dxa"/>
          </w:tcPr>
          <w:p w:rsidR="00C52B24" w:rsidRDefault="00C52B24" w:rsidP="00C52B24"/>
        </w:tc>
        <w:tc>
          <w:tcPr>
            <w:tcW w:w="1890" w:type="dxa"/>
          </w:tcPr>
          <w:p w:rsidR="00C52B24" w:rsidRDefault="00C52B24" w:rsidP="00C52B24"/>
        </w:tc>
        <w:tc>
          <w:tcPr>
            <w:tcW w:w="3241" w:type="dxa"/>
          </w:tcPr>
          <w:p w:rsidR="00C52B24" w:rsidRDefault="00C52B24" w:rsidP="00C52B24">
            <w:pPr>
              <w:jc w:val="right"/>
            </w:pPr>
            <w:r w:rsidRPr="004C6BFC">
              <w:rPr>
                <w:b/>
              </w:rPr>
              <w:t>ВКУПНО</w:t>
            </w:r>
            <w:r>
              <w:t>:</w:t>
            </w:r>
          </w:p>
        </w:tc>
        <w:tc>
          <w:tcPr>
            <w:tcW w:w="1975" w:type="dxa"/>
          </w:tcPr>
          <w:p w:rsidR="00C52B24" w:rsidRPr="004C6BFC" w:rsidRDefault="00C52B24" w:rsidP="00C52B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2.790</w:t>
            </w:r>
            <w:r w:rsidRPr="004C6BFC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974" w:type="dxa"/>
          </w:tcPr>
          <w:p w:rsidR="00C52B24" w:rsidRPr="004C6BFC" w:rsidRDefault="00C52B24" w:rsidP="00C52B2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:rsidR="00C52B24" w:rsidRDefault="00C52B24" w:rsidP="00C52B24"/>
        </w:tc>
      </w:tr>
    </w:tbl>
    <w:p w:rsidR="00571670" w:rsidRDefault="00571670" w:rsidP="00571670"/>
    <w:p w:rsidR="00DE408A" w:rsidRDefault="00DE408A" w:rsidP="00571670"/>
    <w:p w:rsidR="00DE408A" w:rsidRDefault="00DE408A" w:rsidP="00571670"/>
    <w:p w:rsidR="00DE408A" w:rsidRDefault="00DE408A" w:rsidP="00571670"/>
    <w:p w:rsidR="00DE408A" w:rsidRDefault="00DE408A" w:rsidP="00571670"/>
    <w:p w:rsidR="004E4D07" w:rsidRPr="004E4D07" w:rsidRDefault="004E4D07" w:rsidP="004E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Извештај за реализирани инв</w:t>
      </w:r>
      <w:r w:rsidR="00284651">
        <w:rPr>
          <w:b/>
        </w:rPr>
        <w:t>естициони активности за 20</w:t>
      </w:r>
      <w:r w:rsidR="00E470CC">
        <w:rPr>
          <w:b/>
        </w:rPr>
        <w:t>2</w:t>
      </w:r>
      <w:r w:rsidR="00391B6C">
        <w:rPr>
          <w:b/>
        </w:rPr>
        <w:t>3</w:t>
      </w:r>
      <w:r w:rsidR="00284651">
        <w:rPr>
          <w:b/>
        </w:rPr>
        <w:t xml:space="preserve"> год.</w:t>
      </w:r>
    </w:p>
    <w:tbl>
      <w:tblPr>
        <w:tblStyle w:val="TableGrid"/>
        <w:tblW w:w="11168" w:type="dxa"/>
        <w:tblInd w:w="-900" w:type="dxa"/>
        <w:tblLook w:val="04A0" w:firstRow="1" w:lastRow="0" w:firstColumn="1" w:lastColumn="0" w:noHBand="0" w:noVBand="1"/>
      </w:tblPr>
      <w:tblGrid>
        <w:gridCol w:w="436"/>
        <w:gridCol w:w="3436"/>
        <w:gridCol w:w="2116"/>
        <w:gridCol w:w="2115"/>
        <w:gridCol w:w="1958"/>
        <w:gridCol w:w="1107"/>
      </w:tblGrid>
      <w:tr w:rsidR="004E4D07" w:rsidTr="00306298">
        <w:tc>
          <w:tcPr>
            <w:tcW w:w="436" w:type="dxa"/>
          </w:tcPr>
          <w:p w:rsidR="004E4D07" w:rsidRDefault="004E4D07" w:rsidP="0049745D"/>
        </w:tc>
        <w:tc>
          <w:tcPr>
            <w:tcW w:w="3436" w:type="dxa"/>
          </w:tcPr>
          <w:p w:rsidR="004E4D07" w:rsidRDefault="004E4D07" w:rsidP="004E4D07">
            <w:r w:rsidRPr="004E4D07">
              <w:t>Планирани инвестициони  активности</w:t>
            </w:r>
            <w:r>
              <w:t xml:space="preserve"> за соодветниот</w:t>
            </w:r>
            <w:r w:rsidRPr="004E4D07">
              <w:t xml:space="preserve"> </w:t>
            </w:r>
            <w:r>
              <w:t xml:space="preserve">период </w:t>
            </w:r>
            <w:r w:rsidRPr="004E4D07">
              <w:t>согласно  Годишната инвестициона прорама на претпријатието, одобрена од Владата на Р. Македонија</w:t>
            </w:r>
          </w:p>
        </w:tc>
        <w:tc>
          <w:tcPr>
            <w:tcW w:w="2116" w:type="dxa"/>
          </w:tcPr>
          <w:p w:rsidR="004E4D07" w:rsidRDefault="004E4D07" w:rsidP="004E4D07">
            <w:r w:rsidRPr="004E4D07">
              <w:t xml:space="preserve">Планирани  буџетски средства за соодв. инвест. активност за </w:t>
            </w:r>
            <w:r>
              <w:t xml:space="preserve">периодот согласно Год. </w:t>
            </w:r>
            <w:r w:rsidRPr="004E4D07">
              <w:t>Инвестиц. програма</w:t>
            </w:r>
          </w:p>
        </w:tc>
        <w:tc>
          <w:tcPr>
            <w:tcW w:w="2115" w:type="dxa"/>
          </w:tcPr>
          <w:p w:rsidR="004E4D07" w:rsidRDefault="004E4D07" w:rsidP="004E4D07">
            <w:r w:rsidRPr="004E4D07">
              <w:t xml:space="preserve">Планирани  буџетски средства за соодв. инвест. активност за </w:t>
            </w:r>
            <w:r>
              <w:t xml:space="preserve">периодот согласно Год. </w:t>
            </w:r>
            <w:r w:rsidRPr="004E4D07">
              <w:t>Инвестиц. програма</w:t>
            </w:r>
          </w:p>
          <w:p w:rsidR="00F53F90" w:rsidRDefault="00391B6C" w:rsidP="004E4D07">
            <w:r>
              <w:t>П</w:t>
            </w:r>
            <w:r w:rsidR="00F53F90">
              <w:t>рв квартал</w:t>
            </w:r>
          </w:p>
        </w:tc>
        <w:tc>
          <w:tcPr>
            <w:tcW w:w="1958" w:type="dxa"/>
          </w:tcPr>
          <w:p w:rsidR="004E4D07" w:rsidRDefault="004E4D07" w:rsidP="004E4D07">
            <w:r w:rsidRPr="004E4D07">
              <w:t xml:space="preserve">Реализирани буџетски средства за соодв. инвест. активност за </w:t>
            </w:r>
            <w:r>
              <w:t>периодот</w:t>
            </w:r>
            <w:r w:rsidRPr="004E4D07">
              <w:t xml:space="preserve"> согласно Годиш. инвестиц. програма</w:t>
            </w:r>
          </w:p>
        </w:tc>
        <w:tc>
          <w:tcPr>
            <w:tcW w:w="1107" w:type="dxa"/>
          </w:tcPr>
          <w:p w:rsidR="004E4D07" w:rsidRDefault="004E4D07" w:rsidP="0049745D">
            <w:r w:rsidRPr="004E4D07">
              <w:t>Процент на реализац. на планир. буџетски средства</w:t>
            </w:r>
          </w:p>
        </w:tc>
      </w:tr>
      <w:tr w:rsidR="00391B6C" w:rsidTr="0065175E">
        <w:tc>
          <w:tcPr>
            <w:tcW w:w="436" w:type="dxa"/>
          </w:tcPr>
          <w:p w:rsidR="00391B6C" w:rsidRDefault="00391B6C" w:rsidP="00391B6C">
            <w:r>
              <w:t>1</w:t>
            </w:r>
          </w:p>
        </w:tc>
        <w:tc>
          <w:tcPr>
            <w:tcW w:w="3436" w:type="dxa"/>
            <w:vAlign w:val="center"/>
          </w:tcPr>
          <w:p w:rsidR="00391B6C" w:rsidRPr="00BA65CB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Тековно одржување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зам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ена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резервни делови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и редовна контрола на хидраул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ични системи на брана Лисиче</w:t>
            </w:r>
          </w:p>
        </w:tc>
        <w:tc>
          <w:tcPr>
            <w:tcW w:w="2116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1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0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0.000</w:t>
            </w:r>
          </w:p>
        </w:tc>
        <w:tc>
          <w:tcPr>
            <w:tcW w:w="2115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65175E">
        <w:tc>
          <w:tcPr>
            <w:tcW w:w="436" w:type="dxa"/>
          </w:tcPr>
          <w:p w:rsidR="00391B6C" w:rsidRDefault="00391B6C" w:rsidP="00391B6C">
            <w:r>
              <w:t>2</w:t>
            </w:r>
          </w:p>
        </w:tc>
        <w:tc>
          <w:tcPr>
            <w:tcW w:w="3436" w:type="dxa"/>
            <w:vAlign w:val="center"/>
          </w:tcPr>
          <w:p w:rsidR="00391B6C" w:rsidRPr="00BA65CB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Контрола и сервис на катодна заштита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на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цевководот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од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излезна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градба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до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тиролскиот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зафат</w:t>
            </w:r>
            <w:proofErr w:type="spellEnd"/>
          </w:p>
        </w:tc>
        <w:tc>
          <w:tcPr>
            <w:tcW w:w="2116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4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0.000</w:t>
            </w:r>
          </w:p>
        </w:tc>
        <w:tc>
          <w:tcPr>
            <w:tcW w:w="2115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10.000</w:t>
            </w: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65175E">
        <w:tc>
          <w:tcPr>
            <w:tcW w:w="436" w:type="dxa"/>
          </w:tcPr>
          <w:p w:rsidR="00391B6C" w:rsidRDefault="00391B6C" w:rsidP="00391B6C">
            <w:r>
              <w:t>3</w:t>
            </w:r>
          </w:p>
        </w:tc>
        <w:tc>
          <w:tcPr>
            <w:tcW w:w="3436" w:type="dxa"/>
            <w:vAlign w:val="center"/>
          </w:tcPr>
          <w:p w:rsidR="00391B6C" w:rsidRPr="00BA65CB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Геодетск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и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мерења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на брана „Лисиче” 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(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две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мерења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и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на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брана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Отовица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 (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едно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мерење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)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со изработка на елаборати.</w:t>
            </w:r>
          </w:p>
        </w:tc>
        <w:tc>
          <w:tcPr>
            <w:tcW w:w="2116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50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0.000</w:t>
            </w:r>
          </w:p>
        </w:tc>
        <w:tc>
          <w:tcPr>
            <w:tcW w:w="2115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  <w:t>50</w:t>
            </w:r>
            <w:r w:rsidRPr="00BA65C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  <w:t>0.000</w:t>
            </w: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65175E">
        <w:tc>
          <w:tcPr>
            <w:tcW w:w="436" w:type="dxa"/>
          </w:tcPr>
          <w:p w:rsidR="00391B6C" w:rsidRDefault="00391B6C" w:rsidP="00391B6C">
            <w:r>
              <w:t>4</w:t>
            </w:r>
          </w:p>
        </w:tc>
        <w:tc>
          <w:tcPr>
            <w:tcW w:w="3436" w:type="dxa"/>
            <w:vAlign w:val="center"/>
          </w:tcPr>
          <w:p w:rsidR="00391B6C" w:rsidRPr="00BA65CB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Изработка на студи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и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за анализа-регистрација на силни земјотреси за брана „Лисиче”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и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за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брана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Отовица</w:t>
            </w:r>
            <w:proofErr w:type="spellEnd"/>
          </w:p>
        </w:tc>
        <w:tc>
          <w:tcPr>
            <w:tcW w:w="2116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250.000</w:t>
            </w:r>
          </w:p>
        </w:tc>
        <w:tc>
          <w:tcPr>
            <w:tcW w:w="2115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250.000</w:t>
            </w: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65175E">
        <w:tc>
          <w:tcPr>
            <w:tcW w:w="436" w:type="dxa"/>
          </w:tcPr>
          <w:p w:rsidR="00391B6C" w:rsidRDefault="00391B6C" w:rsidP="00391B6C">
            <w:r>
              <w:t>5</w:t>
            </w:r>
          </w:p>
        </w:tc>
        <w:tc>
          <w:tcPr>
            <w:tcW w:w="3436" w:type="dxa"/>
            <w:vAlign w:val="center"/>
          </w:tcPr>
          <w:p w:rsidR="00391B6C" w:rsidRPr="00BA65CB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Сеизмички мониторинг, одржување на сеизмолошки инструменти  за брана „Лисиче”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и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за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брана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Отовица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со  изработка на елаборати</w:t>
            </w:r>
          </w:p>
        </w:tc>
        <w:tc>
          <w:tcPr>
            <w:tcW w:w="2116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300.000</w:t>
            </w:r>
          </w:p>
        </w:tc>
        <w:tc>
          <w:tcPr>
            <w:tcW w:w="2115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300.000</w:t>
            </w: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65175E">
        <w:tc>
          <w:tcPr>
            <w:tcW w:w="436" w:type="dxa"/>
          </w:tcPr>
          <w:p w:rsidR="00391B6C" w:rsidRDefault="00391B6C" w:rsidP="00391B6C">
            <w:r>
              <w:t>6</w:t>
            </w:r>
          </w:p>
        </w:tc>
        <w:tc>
          <w:tcPr>
            <w:tcW w:w="3436" w:type="dxa"/>
            <w:vAlign w:val="center"/>
          </w:tcPr>
          <w:p w:rsidR="00391B6C" w:rsidRPr="00BA65CB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Изработка на елаборат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и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за анализа и оценка на стабилноста и функц. на бран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и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со придр. објекти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и стабилноста на теренот околу браните и аукумулациите за браните Лисиче и Отовица за 2023 година.</w:t>
            </w:r>
          </w:p>
        </w:tc>
        <w:tc>
          <w:tcPr>
            <w:tcW w:w="2116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120.000</w:t>
            </w:r>
          </w:p>
        </w:tc>
        <w:tc>
          <w:tcPr>
            <w:tcW w:w="2115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65175E">
        <w:tc>
          <w:tcPr>
            <w:tcW w:w="436" w:type="dxa"/>
          </w:tcPr>
          <w:p w:rsidR="00391B6C" w:rsidRDefault="00391B6C" w:rsidP="00391B6C">
            <w:r>
              <w:t>7</w:t>
            </w:r>
          </w:p>
        </w:tc>
        <w:tc>
          <w:tcPr>
            <w:tcW w:w="3436" w:type="dxa"/>
            <w:vAlign w:val="center"/>
          </w:tcPr>
          <w:p w:rsidR="00391B6C" w:rsidRPr="00BA65CB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Набавка на монтажен контејнер 15 м2 за во дворот на административната барака</w:t>
            </w:r>
          </w:p>
        </w:tc>
        <w:tc>
          <w:tcPr>
            <w:tcW w:w="2116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220.000</w:t>
            </w:r>
          </w:p>
        </w:tc>
        <w:tc>
          <w:tcPr>
            <w:tcW w:w="2115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440F05">
        <w:tc>
          <w:tcPr>
            <w:tcW w:w="436" w:type="dxa"/>
          </w:tcPr>
          <w:p w:rsidR="00391B6C" w:rsidRDefault="00391B6C" w:rsidP="00391B6C">
            <w:r>
              <w:lastRenderedPageBreak/>
              <w:t>8</w:t>
            </w:r>
          </w:p>
        </w:tc>
        <w:tc>
          <w:tcPr>
            <w:tcW w:w="3436" w:type="dxa"/>
            <w:vAlign w:val="bottom"/>
          </w:tcPr>
          <w:p w:rsidR="00391B6C" w:rsidRPr="00881C14" w:rsidRDefault="00391B6C" w:rsidP="00391B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Изработка на Основен проект за соларна фотонапонска централа од 1 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GB</w:t>
            </w:r>
          </w:p>
        </w:tc>
        <w:tc>
          <w:tcPr>
            <w:tcW w:w="2116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600.000</w:t>
            </w:r>
          </w:p>
        </w:tc>
        <w:tc>
          <w:tcPr>
            <w:tcW w:w="2115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c>
          <w:tcPr>
            <w:tcW w:w="436" w:type="dxa"/>
            <w:vAlign w:val="center"/>
          </w:tcPr>
          <w:p w:rsidR="00391B6C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9</w:t>
            </w:r>
          </w:p>
        </w:tc>
        <w:tc>
          <w:tcPr>
            <w:tcW w:w="3436" w:type="dxa"/>
            <w:vAlign w:val="center"/>
          </w:tcPr>
          <w:p w:rsidR="00391B6C" w:rsidRPr="00BA65CB" w:rsidRDefault="00391B6C" w:rsidP="00391B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Анти корозивна заштита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на дамбалкини и опрема од зафат на река Врановска</w:t>
            </w:r>
          </w:p>
        </w:tc>
        <w:tc>
          <w:tcPr>
            <w:tcW w:w="2116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30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0.000</w:t>
            </w:r>
          </w:p>
        </w:tc>
        <w:tc>
          <w:tcPr>
            <w:tcW w:w="2115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c>
          <w:tcPr>
            <w:tcW w:w="436" w:type="dxa"/>
            <w:vAlign w:val="center"/>
          </w:tcPr>
          <w:p w:rsidR="00391B6C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10</w:t>
            </w:r>
          </w:p>
        </w:tc>
        <w:tc>
          <w:tcPr>
            <w:tcW w:w="3436" w:type="dxa"/>
            <w:vAlign w:val="center"/>
          </w:tcPr>
          <w:p w:rsidR="00391B6C" w:rsidRPr="00BA65CB" w:rsidRDefault="00391B6C" w:rsidP="00391B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Проектирање и ревизија на проект за изведба на шахта на доводниот цевковод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30.000</w:t>
            </w:r>
          </w:p>
        </w:tc>
        <w:tc>
          <w:tcPr>
            <w:tcW w:w="2115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c>
          <w:tcPr>
            <w:tcW w:w="436" w:type="dxa"/>
            <w:vAlign w:val="center"/>
          </w:tcPr>
          <w:p w:rsidR="00391B6C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11</w:t>
            </w:r>
          </w:p>
        </w:tc>
        <w:tc>
          <w:tcPr>
            <w:tcW w:w="3436" w:type="dxa"/>
            <w:vAlign w:val="center"/>
          </w:tcPr>
          <w:p w:rsidR="00391B6C" w:rsidRPr="00BA65CB" w:rsidRDefault="00391B6C" w:rsidP="00391B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Изведба на шахта со куќичка за вградување на протокомер на доводниот цевковод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180.000</w:t>
            </w:r>
          </w:p>
        </w:tc>
        <w:tc>
          <w:tcPr>
            <w:tcW w:w="2115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c>
          <w:tcPr>
            <w:tcW w:w="436" w:type="dxa"/>
            <w:vAlign w:val="center"/>
          </w:tcPr>
          <w:p w:rsidR="00391B6C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12</w:t>
            </w:r>
          </w:p>
        </w:tc>
        <w:tc>
          <w:tcPr>
            <w:tcW w:w="3436" w:type="dxa"/>
            <w:vAlign w:val="center"/>
          </w:tcPr>
          <w:p w:rsidR="00391B6C" w:rsidRDefault="00391B6C" w:rsidP="00391B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Техничко решение за затворање на пукнатините на брана Отовица на езеро Младост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250.000</w:t>
            </w:r>
          </w:p>
        </w:tc>
        <w:tc>
          <w:tcPr>
            <w:tcW w:w="2115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c>
          <w:tcPr>
            <w:tcW w:w="436" w:type="dxa"/>
            <w:vAlign w:val="center"/>
          </w:tcPr>
          <w:p w:rsidR="00391B6C" w:rsidRPr="0026734A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13</w:t>
            </w:r>
          </w:p>
        </w:tc>
        <w:tc>
          <w:tcPr>
            <w:tcW w:w="3436" w:type="dxa"/>
            <w:vAlign w:val="center"/>
          </w:tcPr>
          <w:p w:rsidR="00391B6C" w:rsidRDefault="00391B6C" w:rsidP="00391B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Тековно одржување на системот за узбуна и тревожење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120.000</w:t>
            </w:r>
          </w:p>
        </w:tc>
        <w:tc>
          <w:tcPr>
            <w:tcW w:w="2115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c>
          <w:tcPr>
            <w:tcW w:w="436" w:type="dxa"/>
            <w:vAlign w:val="center"/>
          </w:tcPr>
          <w:p w:rsidR="00391B6C" w:rsidRPr="0026734A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14</w:t>
            </w:r>
          </w:p>
        </w:tc>
        <w:tc>
          <w:tcPr>
            <w:tcW w:w="3436" w:type="dxa"/>
            <w:vAlign w:val="center"/>
          </w:tcPr>
          <w:p w:rsidR="00391B6C" w:rsidRPr="0000397D" w:rsidRDefault="00391B6C" w:rsidP="00391B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00397D">
              <w:rPr>
                <w:rFonts w:ascii="Times New Roman" w:hAnsi="Times New Roman"/>
                <w:sz w:val="20"/>
                <w:szCs w:val="20"/>
              </w:rPr>
              <w:t>Сервисирање и одржување  на дизел електричен агрегат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2115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c>
          <w:tcPr>
            <w:tcW w:w="436" w:type="dxa"/>
            <w:vAlign w:val="center"/>
          </w:tcPr>
          <w:p w:rsidR="00391B6C" w:rsidRPr="0026734A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15</w:t>
            </w:r>
          </w:p>
        </w:tc>
        <w:tc>
          <w:tcPr>
            <w:tcW w:w="3436" w:type="dxa"/>
            <w:vAlign w:val="center"/>
          </w:tcPr>
          <w:p w:rsidR="00391B6C" w:rsidRPr="000B6F6C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Набавка на компјутерска опрема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100.000</w:t>
            </w:r>
          </w:p>
        </w:tc>
        <w:tc>
          <w:tcPr>
            <w:tcW w:w="2115" w:type="dxa"/>
            <w:vAlign w:val="center"/>
          </w:tcPr>
          <w:p w:rsidR="00391B6C" w:rsidRPr="003946EA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c>
          <w:tcPr>
            <w:tcW w:w="436" w:type="dxa"/>
            <w:vAlign w:val="center"/>
          </w:tcPr>
          <w:p w:rsidR="00391B6C" w:rsidRPr="0026734A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16</w:t>
            </w:r>
          </w:p>
        </w:tc>
        <w:tc>
          <w:tcPr>
            <w:tcW w:w="3436" w:type="dxa"/>
            <w:vAlign w:val="center"/>
          </w:tcPr>
          <w:p w:rsidR="00391B6C" w:rsidRPr="00B44BA7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44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Поправка на резервниот протокомер 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140.000</w:t>
            </w:r>
          </w:p>
        </w:tc>
        <w:tc>
          <w:tcPr>
            <w:tcW w:w="2115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c>
          <w:tcPr>
            <w:tcW w:w="436" w:type="dxa"/>
            <w:vAlign w:val="center"/>
          </w:tcPr>
          <w:p w:rsidR="00391B6C" w:rsidRPr="0026734A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17</w:t>
            </w:r>
          </w:p>
        </w:tc>
        <w:tc>
          <w:tcPr>
            <w:tcW w:w="3436" w:type="dxa"/>
            <w:vAlign w:val="center"/>
          </w:tcPr>
          <w:p w:rsidR="00391B6C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Сервисирање и поправка на градежна машина багер ЈСВ 4СХ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90.000</w:t>
            </w:r>
          </w:p>
        </w:tc>
        <w:tc>
          <w:tcPr>
            <w:tcW w:w="2115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c>
          <w:tcPr>
            <w:tcW w:w="436" w:type="dxa"/>
            <w:vAlign w:val="center"/>
          </w:tcPr>
          <w:p w:rsidR="00391B6C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18</w:t>
            </w:r>
          </w:p>
        </w:tc>
        <w:tc>
          <w:tcPr>
            <w:tcW w:w="3436" w:type="dxa"/>
            <w:vAlign w:val="center"/>
          </w:tcPr>
          <w:p w:rsidR="00391B6C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Замена на светилки на канделабри на Командна зграда на брана Лисиче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30.000</w:t>
            </w:r>
          </w:p>
        </w:tc>
        <w:tc>
          <w:tcPr>
            <w:tcW w:w="2115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  <w:t>30.000</w:t>
            </w: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c>
          <w:tcPr>
            <w:tcW w:w="436" w:type="dxa"/>
            <w:vAlign w:val="center"/>
          </w:tcPr>
          <w:p w:rsidR="00391B6C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19</w:t>
            </w:r>
          </w:p>
        </w:tc>
        <w:tc>
          <w:tcPr>
            <w:tcW w:w="3436" w:type="dxa"/>
            <w:vAlign w:val="center"/>
          </w:tcPr>
          <w:p w:rsidR="00391B6C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Сервисирање на противпожарни апарати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30.000</w:t>
            </w:r>
          </w:p>
        </w:tc>
        <w:tc>
          <w:tcPr>
            <w:tcW w:w="2115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rPr>
          <w:trHeight w:val="328"/>
        </w:trPr>
        <w:tc>
          <w:tcPr>
            <w:tcW w:w="436" w:type="dxa"/>
            <w:vAlign w:val="center"/>
          </w:tcPr>
          <w:p w:rsidR="00391B6C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20</w:t>
            </w:r>
          </w:p>
        </w:tc>
        <w:tc>
          <w:tcPr>
            <w:tcW w:w="3436" w:type="dxa"/>
            <w:vAlign w:val="center"/>
          </w:tcPr>
          <w:p w:rsidR="00391B6C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Набавка на макара (чекрк) со челично јаже за Рутнеровата боца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0.000</w:t>
            </w:r>
          </w:p>
        </w:tc>
        <w:tc>
          <w:tcPr>
            <w:tcW w:w="2115" w:type="dxa"/>
            <w:vAlign w:val="center"/>
          </w:tcPr>
          <w:p w:rsidR="00391B6C" w:rsidRPr="00F85324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mk-MK"/>
              </w:rPr>
              <w:t>50.000</w:t>
            </w: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rPr>
          <w:trHeight w:val="328"/>
        </w:trPr>
        <w:tc>
          <w:tcPr>
            <w:tcW w:w="436" w:type="dxa"/>
            <w:vAlign w:val="center"/>
          </w:tcPr>
          <w:p w:rsidR="00391B6C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21</w:t>
            </w:r>
          </w:p>
        </w:tc>
        <w:tc>
          <w:tcPr>
            <w:tcW w:w="3436" w:type="dxa"/>
            <w:vAlign w:val="center"/>
          </w:tcPr>
          <w:p w:rsidR="00391B6C" w:rsidRPr="00546A88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Набавка на метални рафтови за магацин на брана Лисиче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100.000</w:t>
            </w:r>
          </w:p>
        </w:tc>
        <w:tc>
          <w:tcPr>
            <w:tcW w:w="2115" w:type="dxa"/>
            <w:vAlign w:val="center"/>
          </w:tcPr>
          <w:p w:rsidR="00391B6C" w:rsidRPr="00F85324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rPr>
          <w:trHeight w:val="328"/>
        </w:trPr>
        <w:tc>
          <w:tcPr>
            <w:tcW w:w="436" w:type="dxa"/>
            <w:vAlign w:val="center"/>
          </w:tcPr>
          <w:p w:rsidR="00391B6C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22</w:t>
            </w:r>
          </w:p>
        </w:tc>
        <w:tc>
          <w:tcPr>
            <w:tcW w:w="3436" w:type="dxa"/>
            <w:vAlign w:val="center"/>
          </w:tcPr>
          <w:p w:rsidR="00391B6C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Детален преглед и одржување на крановите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40.000</w:t>
            </w:r>
          </w:p>
        </w:tc>
        <w:tc>
          <w:tcPr>
            <w:tcW w:w="2115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rPr>
          <w:trHeight w:val="328"/>
        </w:trPr>
        <w:tc>
          <w:tcPr>
            <w:tcW w:w="436" w:type="dxa"/>
            <w:vAlign w:val="center"/>
          </w:tcPr>
          <w:p w:rsidR="00391B6C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23</w:t>
            </w:r>
          </w:p>
        </w:tc>
        <w:tc>
          <w:tcPr>
            <w:tcW w:w="3436" w:type="dxa"/>
            <w:vAlign w:val="center"/>
          </w:tcPr>
          <w:p w:rsidR="00391B6C" w:rsidRPr="006C1D52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 xml:space="preserve">Набавка 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mk-MK"/>
              </w:rPr>
              <w:t xml:space="preserve">Photo Check – Merck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во физичко-хемиска лабораторија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30.000</w:t>
            </w:r>
          </w:p>
        </w:tc>
        <w:tc>
          <w:tcPr>
            <w:tcW w:w="2115" w:type="dxa"/>
            <w:vAlign w:val="center"/>
          </w:tcPr>
          <w:p w:rsidR="00391B6C" w:rsidRPr="00F85324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mk-MK"/>
              </w:rPr>
              <w:t>30.000</w:t>
            </w: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rPr>
          <w:trHeight w:val="328"/>
        </w:trPr>
        <w:tc>
          <w:tcPr>
            <w:tcW w:w="436" w:type="dxa"/>
            <w:vAlign w:val="center"/>
          </w:tcPr>
          <w:p w:rsidR="00391B6C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24</w:t>
            </w:r>
          </w:p>
        </w:tc>
        <w:tc>
          <w:tcPr>
            <w:tcW w:w="3436" w:type="dxa"/>
            <w:vAlign w:val="center"/>
          </w:tcPr>
          <w:p w:rsidR="00391B6C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Инјектирање на бетонската основа на круната на брана Отовица на езеро Младост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1.000.000</w:t>
            </w:r>
          </w:p>
        </w:tc>
        <w:tc>
          <w:tcPr>
            <w:tcW w:w="2115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rPr>
          <w:trHeight w:val="328"/>
        </w:trPr>
        <w:tc>
          <w:tcPr>
            <w:tcW w:w="436" w:type="dxa"/>
            <w:vAlign w:val="center"/>
          </w:tcPr>
          <w:p w:rsidR="00391B6C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25</w:t>
            </w:r>
          </w:p>
        </w:tc>
        <w:tc>
          <w:tcPr>
            <w:tcW w:w="3436" w:type="dxa"/>
            <w:vAlign w:val="center"/>
          </w:tcPr>
          <w:p w:rsidR="00391B6C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Тековно одржување на систем за пренос на податоци од хидролошки станици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120.000</w:t>
            </w:r>
          </w:p>
        </w:tc>
        <w:tc>
          <w:tcPr>
            <w:tcW w:w="2115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rPr>
          <w:trHeight w:val="328"/>
        </w:trPr>
        <w:tc>
          <w:tcPr>
            <w:tcW w:w="436" w:type="dxa"/>
            <w:vAlign w:val="center"/>
          </w:tcPr>
          <w:p w:rsidR="00391B6C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26</w:t>
            </w:r>
          </w:p>
        </w:tc>
        <w:tc>
          <w:tcPr>
            <w:tcW w:w="3436" w:type="dxa"/>
            <w:vAlign w:val="center"/>
          </w:tcPr>
          <w:p w:rsidR="00391B6C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Поставување на изолација на дел од цевководот до езеро Младост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180.000</w:t>
            </w:r>
          </w:p>
        </w:tc>
        <w:tc>
          <w:tcPr>
            <w:tcW w:w="2115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rPr>
          <w:trHeight w:val="328"/>
        </w:trPr>
        <w:tc>
          <w:tcPr>
            <w:tcW w:w="436" w:type="dxa"/>
            <w:vAlign w:val="center"/>
          </w:tcPr>
          <w:p w:rsidR="00391B6C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27</w:t>
            </w:r>
          </w:p>
        </w:tc>
        <w:tc>
          <w:tcPr>
            <w:tcW w:w="3436" w:type="dxa"/>
            <w:vAlign w:val="center"/>
          </w:tcPr>
          <w:p w:rsidR="00391B6C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Изработка на проект за моменталната состојба на брана Отовица на езеро Младост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00.000</w:t>
            </w:r>
          </w:p>
        </w:tc>
        <w:tc>
          <w:tcPr>
            <w:tcW w:w="2115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C52B24">
        <w:trPr>
          <w:trHeight w:val="328"/>
        </w:trPr>
        <w:tc>
          <w:tcPr>
            <w:tcW w:w="436" w:type="dxa"/>
            <w:vAlign w:val="center"/>
          </w:tcPr>
          <w:p w:rsidR="00391B6C" w:rsidRDefault="00391B6C" w:rsidP="00391B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28</w:t>
            </w:r>
          </w:p>
        </w:tc>
        <w:tc>
          <w:tcPr>
            <w:tcW w:w="3436" w:type="dxa"/>
            <w:vAlign w:val="center"/>
          </w:tcPr>
          <w:p w:rsidR="00391B6C" w:rsidRDefault="00391B6C" w:rsidP="00391B6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Консултантски услуги за имплементација на систем за квалитет во лабораторија за тестирање</w:t>
            </w:r>
          </w:p>
        </w:tc>
        <w:tc>
          <w:tcPr>
            <w:tcW w:w="2116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300.000</w:t>
            </w:r>
          </w:p>
        </w:tc>
        <w:tc>
          <w:tcPr>
            <w:tcW w:w="2115" w:type="dxa"/>
            <w:vAlign w:val="center"/>
          </w:tcPr>
          <w:p w:rsidR="00391B6C" w:rsidRDefault="00391B6C" w:rsidP="00391B6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  <w:tr w:rsidR="00391B6C" w:rsidTr="00DE408A">
        <w:tc>
          <w:tcPr>
            <w:tcW w:w="436" w:type="dxa"/>
          </w:tcPr>
          <w:p w:rsidR="00391B6C" w:rsidRDefault="00391B6C" w:rsidP="00391B6C"/>
        </w:tc>
        <w:tc>
          <w:tcPr>
            <w:tcW w:w="3436" w:type="dxa"/>
          </w:tcPr>
          <w:p w:rsidR="00391B6C" w:rsidRPr="00F53F90" w:rsidRDefault="00391B6C" w:rsidP="00391B6C">
            <w:pPr>
              <w:jc w:val="right"/>
              <w:rPr>
                <w:b/>
              </w:rPr>
            </w:pPr>
            <w:r w:rsidRPr="00F53F90">
              <w:rPr>
                <w:b/>
              </w:rPr>
              <w:t>ВКУПНО:</w:t>
            </w:r>
          </w:p>
        </w:tc>
        <w:tc>
          <w:tcPr>
            <w:tcW w:w="2116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5.600.000</w:t>
            </w:r>
          </w:p>
        </w:tc>
        <w:tc>
          <w:tcPr>
            <w:tcW w:w="2115" w:type="dxa"/>
            <w:vAlign w:val="center"/>
          </w:tcPr>
          <w:p w:rsidR="00391B6C" w:rsidRPr="00BA65CB" w:rsidRDefault="00391B6C" w:rsidP="00391B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1.170.000</w:t>
            </w:r>
          </w:p>
        </w:tc>
        <w:tc>
          <w:tcPr>
            <w:tcW w:w="1958" w:type="dxa"/>
          </w:tcPr>
          <w:p w:rsidR="00391B6C" w:rsidRDefault="00391B6C" w:rsidP="00391B6C"/>
        </w:tc>
        <w:tc>
          <w:tcPr>
            <w:tcW w:w="1107" w:type="dxa"/>
          </w:tcPr>
          <w:p w:rsidR="00391B6C" w:rsidRDefault="00391B6C" w:rsidP="00391B6C"/>
        </w:tc>
      </w:tr>
    </w:tbl>
    <w:p w:rsidR="006A5332" w:rsidRDefault="006A5332">
      <w:pPr>
        <w:rPr>
          <w:lang w:val="en-GB"/>
        </w:rPr>
      </w:pPr>
      <w:r>
        <w:rPr>
          <w:lang w:val="en-GB"/>
        </w:rPr>
        <w:br w:type="page"/>
      </w:r>
    </w:p>
    <w:p w:rsidR="006A5332" w:rsidRDefault="006A5332" w:rsidP="00571670">
      <w:pPr>
        <w:rPr>
          <w:lang w:val="en-GB"/>
        </w:rPr>
        <w:sectPr w:rsidR="006A5332" w:rsidSect="00DD61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0698B" w:rsidRPr="00EC67A4" w:rsidRDefault="00D0698B" w:rsidP="00571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EC67A4">
        <w:rPr>
          <w:b/>
        </w:rPr>
        <w:lastRenderedPageBreak/>
        <w:t>Финансиска структура</w:t>
      </w:r>
      <w:r w:rsidR="00353E0C">
        <w:rPr>
          <w:b/>
        </w:rPr>
        <w:t xml:space="preserve"> на инвестициите</w:t>
      </w:r>
    </w:p>
    <w:tbl>
      <w:tblPr>
        <w:tblW w:w="13325" w:type="dxa"/>
        <w:jc w:val="center"/>
        <w:tblLook w:val="04A0" w:firstRow="1" w:lastRow="0" w:firstColumn="1" w:lastColumn="0" w:noHBand="0" w:noVBand="1"/>
      </w:tblPr>
      <w:tblGrid>
        <w:gridCol w:w="491"/>
        <w:gridCol w:w="3337"/>
        <w:gridCol w:w="1559"/>
        <w:gridCol w:w="1559"/>
        <w:gridCol w:w="1418"/>
        <w:gridCol w:w="1843"/>
        <w:gridCol w:w="1701"/>
        <w:gridCol w:w="1417"/>
      </w:tblGrid>
      <w:tr w:rsidR="006A5332" w:rsidRPr="00BB21F5" w:rsidTr="000822E4">
        <w:trPr>
          <w:trHeight w:val="360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СПЕЦИФИРАНИ ПРИХОДИ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претходна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за квартал од тековна 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година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тековна година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5332" w:rsidRPr="00BB21F5" w:rsidRDefault="006A5332" w:rsidP="00217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D87A53">
              <w:rPr>
                <w:rFonts w:ascii="Calibri" w:eastAsia="Times New Roman" w:hAnsi="Calibri" w:cs="Calibri"/>
                <w:b/>
                <w:lang w:eastAsia="mk-MK"/>
              </w:rPr>
              <w:t>план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 xml:space="preserve">. тек. година/ 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 xml:space="preserve">оств. претх. </w:t>
            </w:r>
            <w:r w:rsidR="002179F6">
              <w:rPr>
                <w:rFonts w:ascii="Calibri" w:eastAsia="Times New Roman" w:hAnsi="Calibri" w:cs="Calibri"/>
                <w:b/>
                <w:lang w:eastAsia="mk-MK"/>
              </w:rPr>
              <w:t>г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од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.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оств. тек. година / 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 xml:space="preserve">план. тек. 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год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Структурна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Анализа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Тековна година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1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Приходи од дејноста 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65175E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 w:rsidR="0065175E">
              <w:rPr>
                <w:rFonts w:ascii="Calibri" w:eastAsia="Times New Roman" w:hAnsi="Calibri" w:cs="Calibri"/>
                <w:lang w:eastAsia="mk-MK"/>
              </w:rPr>
              <w:t xml:space="preserve"> (</w:t>
            </w:r>
            <w:r w:rsidR="0065175E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вода за пиење)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65175E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 w:rsidR="0065175E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65175E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(наводнување)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65175E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 w:rsidR="0065175E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65175E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(буџет – трансфери)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9B169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9B169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E470C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65175E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 w:rsidR="0065175E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65175E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(буџет – кредит)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2E4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Вкупни оперативни приходи </w:t>
            </w:r>
          </w:p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(1 + 2 + 3 + 4 + 5)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017207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017207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2179F6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1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Останати приходи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(жиро сметка)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E470CC" w:rsidP="007C3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(</w:t>
            </w:r>
            <w:r w:rsidR="007C365E">
              <w:rPr>
                <w:rFonts w:ascii="Calibri" w:eastAsia="Times New Roman" w:hAnsi="Calibri" w:cs="Calibri"/>
                <w:lang w:val="en-US" w:eastAsia="mk-MK"/>
              </w:rPr>
              <w:t>7</w:t>
            </w:r>
            <w:r>
              <w:rPr>
                <w:rFonts w:ascii="Calibri" w:eastAsia="Times New Roman" w:hAnsi="Calibri" w:cs="Calibri"/>
                <w:lang w:eastAsia="mk-MK"/>
              </w:rPr>
              <w:t>00.000)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E470CC" w:rsidP="00AA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(</w:t>
            </w:r>
            <w:r w:rsidR="00AA4E68">
              <w:rPr>
                <w:rFonts w:ascii="Calibri" w:eastAsia="Times New Roman" w:hAnsi="Calibri" w:cs="Calibri"/>
                <w:lang w:val="en-US" w:eastAsia="mk-MK"/>
              </w:rPr>
              <w:t>1</w:t>
            </w:r>
            <w:r w:rsidR="00017207"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eastAsia="mk-MK"/>
              </w:rPr>
              <w:t>0</w:t>
            </w:r>
            <w:r w:rsidR="00017207">
              <w:rPr>
                <w:rFonts w:ascii="Calibri" w:eastAsia="Times New Roman" w:hAnsi="Calibri" w:cs="Calibri"/>
                <w:lang w:eastAsia="mk-MK"/>
              </w:rPr>
              <w:t>00.000</w:t>
            </w:r>
            <w:r>
              <w:rPr>
                <w:rFonts w:ascii="Calibri" w:eastAsia="Times New Roman" w:hAnsi="Calibri" w:cs="Calibri"/>
                <w:lang w:eastAsia="mk-MK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AA4E68" w:rsidP="007C3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</w:t>
            </w:r>
            <w:r w:rsidR="007C365E">
              <w:rPr>
                <w:rFonts w:ascii="Calibri" w:eastAsia="Times New Roman" w:hAnsi="Calibri" w:cs="Calibri"/>
                <w:lang w:val="en-US" w:eastAsia="mk-MK"/>
              </w:rPr>
              <w:t>43</w:t>
            </w:r>
            <w:r w:rsidR="002179F6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005F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(п</w:t>
            </w:r>
            <w:r w:rsidR="00005FEB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родаж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ба на осн с-ва)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(буџет – камати)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005F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(п</w:t>
            </w:r>
            <w:r w:rsidR="00005FEB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рихо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ди од камати)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11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2E4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останати приходи</w:t>
            </w:r>
          </w:p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lang w:eastAsia="mk-MK"/>
              </w:rPr>
              <w:t>(7 + 8 + 9 + 10 + 11 )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7C365E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7</w:t>
            </w:r>
            <w:r w:rsidR="004F6ED6">
              <w:rPr>
                <w:rFonts w:ascii="Calibri" w:eastAsia="Times New Roman" w:hAnsi="Calibri" w:cs="Calibri"/>
                <w:b/>
                <w:bCs/>
                <w:lang w:eastAsia="mk-MK"/>
              </w:rPr>
              <w:t>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4F6ED6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1.000.00</w:t>
            </w:r>
            <w:r w:rsidR="00017207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4F6ED6" w:rsidP="007C3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</w:t>
            </w:r>
            <w:r w:rsidR="007C365E"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43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2E4" w:rsidRDefault="000822E4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п</w:t>
            </w:r>
            <w:r w:rsidR="006A5332"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риходи </w:t>
            </w:r>
          </w:p>
          <w:p w:rsidR="006A5332" w:rsidRPr="00BB21F5" w:rsidRDefault="006A5332" w:rsidP="000822E4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(6 +12 )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7C365E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7</w:t>
            </w:r>
            <w:r w:rsidR="004F6ED6">
              <w:rPr>
                <w:rFonts w:ascii="Calibri" w:eastAsia="Times New Roman" w:hAnsi="Calibri" w:cs="Calibri"/>
                <w:b/>
                <w:bCs/>
                <w:lang w:eastAsia="mk-MK"/>
              </w:rPr>
              <w:t>00.00</w:t>
            </w:r>
            <w:r w:rsidR="00017207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4F6ED6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1.000.00</w:t>
            </w:r>
            <w:r w:rsidR="00017207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4F6ED6" w:rsidP="007C3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</w:t>
            </w:r>
            <w:r w:rsidR="007C365E"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43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</w:tbl>
    <w:p w:rsidR="00D0698B" w:rsidRDefault="00D0698B" w:rsidP="00D0698B">
      <w:pPr>
        <w:rPr>
          <w:lang w:val="en-GB"/>
        </w:rPr>
      </w:pPr>
    </w:p>
    <w:tbl>
      <w:tblPr>
        <w:tblW w:w="13893" w:type="dxa"/>
        <w:tblInd w:w="-176" w:type="dxa"/>
        <w:tblLook w:val="04A0" w:firstRow="1" w:lastRow="0" w:firstColumn="1" w:lastColumn="0" w:noHBand="0" w:noVBand="1"/>
      </w:tblPr>
      <w:tblGrid>
        <w:gridCol w:w="491"/>
        <w:gridCol w:w="3620"/>
        <w:gridCol w:w="1701"/>
        <w:gridCol w:w="1559"/>
        <w:gridCol w:w="1559"/>
        <w:gridCol w:w="1702"/>
        <w:gridCol w:w="1701"/>
        <w:gridCol w:w="1560"/>
      </w:tblGrid>
      <w:tr w:rsidR="006A5332" w:rsidRPr="00BB21F5" w:rsidTr="00353E0C">
        <w:trPr>
          <w:trHeight w:val="3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СПЕЦИФИРАНИ РАСХОДИ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претходна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за квартал од тековна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тековна година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5332" w:rsidRPr="00BB21F5" w:rsidRDefault="006A5332" w:rsidP="00D8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D87A53">
              <w:rPr>
                <w:rFonts w:ascii="Calibri" w:eastAsia="Times New Roman" w:hAnsi="Calibri" w:cs="Calibri"/>
                <w:b/>
                <w:lang w:eastAsia="mk-MK"/>
              </w:rPr>
              <w:t>план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. те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к. год/ 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оств. претх. год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5332" w:rsidRPr="00BB21F5" w:rsidRDefault="006A5332" w:rsidP="00D8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Спор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едбена анализа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br/>
            </w:r>
            <w:proofErr w:type="spellStart"/>
            <w:r w:rsidR="00D87A53">
              <w:rPr>
                <w:rFonts w:ascii="Calibri" w:eastAsia="Times New Roman" w:hAnsi="Calibri" w:cs="Calibri"/>
                <w:b/>
                <w:lang w:val="en-US" w:eastAsia="mk-MK"/>
              </w:rPr>
              <w:t>оств</w:t>
            </w:r>
            <w:proofErr w:type="spellEnd"/>
            <w:r>
              <w:rPr>
                <w:rFonts w:ascii="Calibri" w:eastAsia="Times New Roman" w:hAnsi="Calibri" w:cs="Calibri"/>
                <w:b/>
                <w:lang w:eastAsia="mk-MK"/>
              </w:rPr>
              <w:t>. тек. год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 xml:space="preserve"> /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план. тек. 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год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Структурна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Анализа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Тековна година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(%)</w:t>
            </w:r>
          </w:p>
        </w:tc>
      </w:tr>
      <w:tr w:rsidR="006A5332" w:rsidRPr="00BB21F5" w:rsidTr="0049745D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Расходи од дејноста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6A5332" w:rsidRPr="00BB21F5" w:rsidTr="0049745D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(материјали, енергија)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49745D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(услуги и одржување)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49745D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(бруто плати)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49745D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(амортизација)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BB5993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(инвестиц. одржување)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5332" w:rsidRPr="004F6ED6" w:rsidRDefault="007C365E" w:rsidP="007C3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547</w:t>
            </w:r>
            <w:r w:rsidR="00AA4E68">
              <w:rPr>
                <w:rFonts w:ascii="Calibri" w:eastAsia="Times New Roman" w:hAnsi="Calibri" w:cs="Calibri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2179F6" w:rsidP="007C3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1.</w:t>
            </w:r>
            <w:r w:rsidR="007C365E">
              <w:rPr>
                <w:rFonts w:ascii="Calibri" w:eastAsia="Times New Roman" w:hAnsi="Calibri" w:cs="Calibri"/>
                <w:lang w:val="en-US" w:eastAsia="mk-MK"/>
              </w:rPr>
              <w:t>09</w:t>
            </w:r>
            <w:r>
              <w:rPr>
                <w:rFonts w:ascii="Calibri" w:eastAsia="Times New Roman" w:hAnsi="Calibri" w:cs="Calibri"/>
                <w:lang w:eastAsia="mk-MK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4F6ED6" w:rsidP="007C3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</w:t>
            </w:r>
            <w:r w:rsidR="007C365E">
              <w:rPr>
                <w:rFonts w:ascii="Calibri" w:eastAsia="Times New Roman" w:hAnsi="Calibri" w:cs="Calibri"/>
                <w:lang w:val="en-US" w:eastAsia="mk-MK"/>
              </w:rPr>
              <w:t>99</w:t>
            </w:r>
            <w:r w:rsidR="00D87A53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BB5993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0C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оперативни расходи</w:t>
            </w:r>
          </w:p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(1 + 2 + 3 + 4 + 5)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A5332" w:rsidRPr="004F6ED6" w:rsidRDefault="007C365E" w:rsidP="007C3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547</w:t>
            </w:r>
            <w:r w:rsidR="00AA4E68"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99023F" w:rsidP="007C3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1.</w:t>
            </w:r>
            <w:r w:rsidR="007C365E"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09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4F6ED6" w:rsidP="007C3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</w:t>
            </w:r>
            <w:r w:rsidR="007C365E"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99</w:t>
            </w:r>
            <w:r w:rsidR="00D87A53"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6A5332" w:rsidRPr="00BB21F5" w:rsidTr="0049745D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1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Останати раходи</w:t>
            </w:r>
          </w:p>
        </w:tc>
      </w:tr>
      <w:tr w:rsidR="006A5332" w:rsidRPr="00BB21F5" w:rsidTr="0049745D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(нови инвестиции)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2179F6" w:rsidP="007C3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(</w:t>
            </w:r>
            <w:r w:rsidR="007C365E">
              <w:rPr>
                <w:rFonts w:ascii="Calibri" w:eastAsia="Times New Roman" w:hAnsi="Calibri" w:cs="Calibri"/>
                <w:lang w:val="en-US" w:eastAsia="mk-MK"/>
              </w:rPr>
              <w:t>206</w:t>
            </w:r>
            <w:r w:rsidR="004F6ED6">
              <w:rPr>
                <w:rFonts w:ascii="Calibri" w:eastAsia="Times New Roman" w:hAnsi="Calibri" w:cs="Calibri"/>
                <w:lang w:eastAsia="mk-MK"/>
              </w:rPr>
              <w:t>.</w:t>
            </w:r>
            <w:r w:rsidR="007C365E">
              <w:rPr>
                <w:rFonts w:ascii="Calibri" w:eastAsia="Times New Roman" w:hAnsi="Calibri" w:cs="Calibri"/>
                <w:lang w:val="en-US" w:eastAsia="mk-MK"/>
              </w:rPr>
              <w:t>634</w:t>
            </w:r>
            <w:r>
              <w:rPr>
                <w:rFonts w:ascii="Calibri" w:eastAsia="Times New Roman" w:hAnsi="Calibri" w:cs="Calibri"/>
                <w:lang w:eastAsia="mk-M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2179F6" w:rsidRDefault="002179F6" w:rsidP="004F6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(</w:t>
            </w:r>
            <w:r w:rsidR="007C365E">
              <w:rPr>
                <w:rFonts w:ascii="Calibri" w:eastAsia="Times New Roman" w:hAnsi="Calibri" w:cs="Calibri"/>
                <w:lang w:val="en-US" w:eastAsia="mk-MK"/>
              </w:rPr>
              <w:t>80.00</w:t>
            </w:r>
            <w:r w:rsidR="0099023F">
              <w:rPr>
                <w:rFonts w:ascii="Calibri" w:eastAsia="Times New Roman" w:hAnsi="Calibri" w:cs="Calibri"/>
                <w:lang w:eastAsia="mk-MK"/>
              </w:rPr>
              <w:t>0</w:t>
            </w:r>
            <w:r>
              <w:rPr>
                <w:rFonts w:ascii="Calibri" w:eastAsia="Times New Roman" w:hAnsi="Calibri" w:cs="Calibri"/>
                <w:lang w:eastAsia="mk-M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7C365E" w:rsidRDefault="007C365E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39%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49745D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(камати по кредит)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49745D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(ост. финанс. расходи)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49745D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(загуба од работењето)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49745D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11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49745D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0C" w:rsidRDefault="006A5332" w:rsidP="00353E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останати расходи</w:t>
            </w:r>
          </w:p>
          <w:p w:rsidR="006A5332" w:rsidRPr="00BB21F5" w:rsidRDefault="006A5332" w:rsidP="00353E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lang w:eastAsia="mk-MK"/>
              </w:rPr>
              <w:t>(7 + 8 + 9 + 10 + 11)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7C365E" w:rsidRDefault="007C365E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206.634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7C365E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80.00</w:t>
            </w:r>
            <w:r w:rsidR="00017207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7C365E" w:rsidRDefault="007C365E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39%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6A5332" w:rsidRPr="00BB21F5" w:rsidTr="0049745D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0C" w:rsidRDefault="006A5332" w:rsidP="00353E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расходи</w:t>
            </w:r>
          </w:p>
          <w:p w:rsidR="006A5332" w:rsidRPr="00BB21F5" w:rsidRDefault="006A5332" w:rsidP="00353E0C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(6 +12 )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7C365E" w:rsidRDefault="007C365E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753.634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2179F6" w:rsidP="007C3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1.</w:t>
            </w:r>
            <w:r w:rsidR="007C365E"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7C365E" w:rsidP="002179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155</w:t>
            </w:r>
            <w:r w:rsidR="00D87A53"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</w:tbl>
    <w:p w:rsidR="006A5332" w:rsidRDefault="006A5332" w:rsidP="00D0698B"/>
    <w:p w:rsidR="00353E0C" w:rsidRDefault="00353E0C">
      <w:r>
        <w:br w:type="page"/>
      </w:r>
    </w:p>
    <w:tbl>
      <w:tblPr>
        <w:tblW w:w="14601" w:type="dxa"/>
        <w:tblInd w:w="-176" w:type="dxa"/>
        <w:tblLook w:val="04A0" w:firstRow="1" w:lastRow="0" w:firstColumn="1" w:lastColumn="0" w:noHBand="0" w:noVBand="1"/>
      </w:tblPr>
      <w:tblGrid>
        <w:gridCol w:w="454"/>
        <w:gridCol w:w="3264"/>
        <w:gridCol w:w="1358"/>
        <w:gridCol w:w="1483"/>
        <w:gridCol w:w="1029"/>
        <w:gridCol w:w="1348"/>
        <w:gridCol w:w="1264"/>
        <w:gridCol w:w="1366"/>
        <w:gridCol w:w="1411"/>
        <w:gridCol w:w="79"/>
        <w:gridCol w:w="1545"/>
      </w:tblGrid>
      <w:tr w:rsidR="00353E0C" w:rsidRPr="00F7736F" w:rsidTr="000822E4">
        <w:trPr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ПРЕГЛЕД НА КРЕДИТИ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ИЗНОС на основица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ИЗНОС на камата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Каматна стапка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3E0C" w:rsidRPr="00F7736F" w:rsidRDefault="00E60A59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Износ на годишен</w:t>
            </w:r>
            <w:r w:rsidR="00353E0C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ануитет</w:t>
            </w:r>
            <w:r w:rsidR="00353E0C" w:rsidRPr="00F7736F">
              <w:rPr>
                <w:rFonts w:ascii="Calibri" w:eastAsia="Times New Roman" w:hAnsi="Calibri" w:cs="Calibri"/>
                <w:lang w:eastAsia="mk-MK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Вкупно исплатено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Преостанат долг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Преостаната камата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Времетраење</w:t>
            </w:r>
          </w:p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(од - до, </w:t>
            </w:r>
          </w:p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Вк. години)</w:t>
            </w:r>
          </w:p>
        </w:tc>
      </w:tr>
      <w:tr w:rsidR="00353E0C" w:rsidRPr="00F7736F" w:rsidTr="000822E4">
        <w:trPr>
          <w:trHeight w:val="405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КРАТКОРОЧНИ КРЕДИТИ</w:t>
            </w:r>
          </w:p>
        </w:tc>
        <w:tc>
          <w:tcPr>
            <w:tcW w:w="10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353E0C" w:rsidRPr="00F7736F" w:rsidTr="000822E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1 Банка 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tabs>
                <w:tab w:val="center" w:pos="406"/>
                <w:tab w:val="right" w:pos="813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ab/>
            </w:r>
            <w:r w:rsidRPr="00F7736F">
              <w:rPr>
                <w:rFonts w:ascii="Calibri" w:eastAsia="Times New Roman" w:hAnsi="Calibri" w:cs="Calibri"/>
                <w:lang w:eastAsia="mk-MK"/>
              </w:rPr>
              <w:tab/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353E0C" w:rsidRPr="00F7736F" w:rsidTr="0049745D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2 Банка 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353E0C" w:rsidRPr="00F7736F" w:rsidTr="0049745D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3 Банка 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353E0C" w:rsidRPr="00F7736F" w:rsidTr="0049745D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4 Банка 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bookmarkStart w:id="0" w:name="_GoBack"/>
            <w:bookmarkEnd w:id="0"/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353E0C" w:rsidRPr="00F7736F" w:rsidTr="000822E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0C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краткорочни кредити</w:t>
            </w:r>
          </w:p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(1 + 2 + 3 + 4)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1C4E6B" w:rsidRDefault="001C4E6B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0C" w:rsidRPr="001C4E6B" w:rsidRDefault="001C4E6B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</w:tr>
      <w:tr w:rsidR="00353E0C" w:rsidRPr="00F7736F" w:rsidTr="000822E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ДОЛГОРОЧНИ КРЕДИТИ</w:t>
            </w:r>
          </w:p>
        </w:tc>
        <w:tc>
          <w:tcPr>
            <w:tcW w:w="10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442BF1" w:rsidRPr="00F7736F" w:rsidTr="005D2A88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F1" w:rsidRPr="00DE733A" w:rsidRDefault="00442BF1" w:rsidP="00442BF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 xml:space="preserve">Кредит 1 </w:t>
            </w:r>
            <w:r>
              <w:rPr>
                <w:rFonts w:ascii="Calibri" w:eastAsia="Times New Roman" w:hAnsi="Calibri" w:cs="Calibri"/>
                <w:lang w:val="en-US" w:eastAsia="mk-MK"/>
              </w:rPr>
              <w:t xml:space="preserve">– ICO </w:t>
            </w:r>
            <w:r>
              <w:rPr>
                <w:rFonts w:ascii="Calibri" w:eastAsia="Times New Roman" w:hAnsi="Calibri" w:cs="Calibri"/>
                <w:lang w:eastAsia="mk-MK"/>
              </w:rPr>
              <w:t>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Кралство Шпанија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6.869.503€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051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0,3%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</w:t>
            </w:r>
            <w:r>
              <w:rPr>
                <w:rFonts w:ascii="Calibri" w:eastAsia="Times New Roman" w:hAnsi="Calibri" w:cs="Calibri"/>
                <w:lang w:val="en-US" w:eastAsia="mk-MK"/>
              </w:rPr>
              <w:t>49</w:t>
            </w:r>
            <w:r>
              <w:rPr>
                <w:rFonts w:ascii="Calibri" w:eastAsia="Times New Roman" w:hAnsi="Calibri" w:cs="Calibri"/>
                <w:lang w:eastAsia="mk-MK"/>
              </w:rPr>
              <w:t>.1</w:t>
            </w:r>
            <w:r>
              <w:rPr>
                <w:rFonts w:ascii="Calibri" w:eastAsia="Times New Roman" w:hAnsi="Calibri" w:cs="Calibri"/>
                <w:lang w:val="en-US" w:eastAsia="mk-MK"/>
              </w:rPr>
              <w:t>49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513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233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356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270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/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2005-2035/31г. </w:t>
            </w:r>
          </w:p>
        </w:tc>
      </w:tr>
      <w:tr w:rsidR="00442BF1" w:rsidRPr="00F7736F" w:rsidTr="005D2A88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F1" w:rsidRPr="00F7736F" w:rsidRDefault="00442BF1" w:rsidP="00442BF1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2 Банка 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442BF1" w:rsidRPr="00F7736F" w:rsidTr="005D2A88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F1" w:rsidRPr="00F7736F" w:rsidRDefault="00442BF1" w:rsidP="00442BF1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3 Банка 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442BF1" w:rsidRPr="00F7736F" w:rsidTr="005D2A88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F1" w:rsidRPr="00F7736F" w:rsidRDefault="00442BF1" w:rsidP="00442BF1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4 Банка 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442BF1" w:rsidRPr="00F7736F" w:rsidTr="005D2A88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F1" w:rsidRDefault="00442BF1" w:rsidP="00442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Вкупно долгорочни кредити </w:t>
            </w:r>
          </w:p>
          <w:p w:rsidR="00442BF1" w:rsidRPr="00F7736F" w:rsidRDefault="00442BF1" w:rsidP="00442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(</w:t>
            </w:r>
            <w:r w:rsidRPr="00F7736F">
              <w:rPr>
                <w:rFonts w:ascii="Calibri" w:eastAsia="Times New Roman" w:hAnsi="Calibri" w:cs="Calibri"/>
                <w:lang w:eastAsia="mk-MK"/>
              </w:rPr>
              <w:t>6 +7 + 8 + 9)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6.869.503€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051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0,3%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</w:t>
            </w:r>
            <w:r>
              <w:rPr>
                <w:rFonts w:ascii="Calibri" w:eastAsia="Times New Roman" w:hAnsi="Calibri" w:cs="Calibri"/>
                <w:lang w:val="en-US" w:eastAsia="mk-MK"/>
              </w:rPr>
              <w:t>49</w:t>
            </w:r>
            <w:r>
              <w:rPr>
                <w:rFonts w:ascii="Calibri" w:eastAsia="Times New Roman" w:hAnsi="Calibri" w:cs="Calibri"/>
                <w:lang w:eastAsia="mk-MK"/>
              </w:rPr>
              <w:t>.1</w:t>
            </w:r>
            <w:r>
              <w:rPr>
                <w:rFonts w:ascii="Calibri" w:eastAsia="Times New Roman" w:hAnsi="Calibri" w:cs="Calibri"/>
                <w:lang w:val="en-US" w:eastAsia="mk-MK"/>
              </w:rPr>
              <w:t>49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513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233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356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270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/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2005-2035/31г. </w:t>
            </w:r>
          </w:p>
        </w:tc>
      </w:tr>
      <w:tr w:rsidR="00442BF1" w:rsidRPr="00F7736F" w:rsidTr="005D2A88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BF1" w:rsidRPr="00F7736F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F1" w:rsidRDefault="00442BF1" w:rsidP="00442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</w:t>
            </w:r>
          </w:p>
          <w:p w:rsidR="00442BF1" w:rsidRPr="00F7736F" w:rsidRDefault="00442BF1" w:rsidP="00442BF1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 xml:space="preserve">(5 +10 </w:t>
            </w:r>
            <w:r>
              <w:rPr>
                <w:rFonts w:ascii="Calibri" w:eastAsia="Times New Roman" w:hAnsi="Calibri" w:cs="Calibri"/>
                <w:lang w:eastAsia="mk-MK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6.869.503€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051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0,3%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</w:t>
            </w:r>
            <w:r>
              <w:rPr>
                <w:rFonts w:ascii="Calibri" w:eastAsia="Times New Roman" w:hAnsi="Calibri" w:cs="Calibri"/>
                <w:lang w:val="en-US" w:eastAsia="mk-MK"/>
              </w:rPr>
              <w:t>49</w:t>
            </w:r>
            <w:r>
              <w:rPr>
                <w:rFonts w:ascii="Calibri" w:eastAsia="Times New Roman" w:hAnsi="Calibri" w:cs="Calibri"/>
                <w:lang w:eastAsia="mk-MK"/>
              </w:rPr>
              <w:t>.1</w:t>
            </w:r>
            <w:r>
              <w:rPr>
                <w:rFonts w:ascii="Calibri" w:eastAsia="Times New Roman" w:hAnsi="Calibri" w:cs="Calibri"/>
                <w:lang w:val="en-US" w:eastAsia="mk-MK"/>
              </w:rPr>
              <w:t>49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513.233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356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270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/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BF1" w:rsidRPr="00BB21F5" w:rsidRDefault="00442BF1" w:rsidP="00442B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2005-2035/31г. </w:t>
            </w:r>
          </w:p>
        </w:tc>
      </w:tr>
    </w:tbl>
    <w:p w:rsidR="00353E0C" w:rsidRPr="00353E0C" w:rsidRDefault="00353E0C" w:rsidP="00D0698B"/>
    <w:sectPr w:rsidR="00353E0C" w:rsidRPr="00353E0C" w:rsidSect="006A533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E7ADE"/>
    <w:multiLevelType w:val="hybridMultilevel"/>
    <w:tmpl w:val="02780F18"/>
    <w:lvl w:ilvl="0" w:tplc="8D6273DA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0F9E"/>
    <w:multiLevelType w:val="hybridMultilevel"/>
    <w:tmpl w:val="3152876A"/>
    <w:lvl w:ilvl="0" w:tplc="7A627886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75A1"/>
    <w:multiLevelType w:val="hybridMultilevel"/>
    <w:tmpl w:val="6CAC7312"/>
    <w:lvl w:ilvl="0" w:tplc="25CAF9F8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8B"/>
    <w:rsid w:val="00002268"/>
    <w:rsid w:val="00005FEB"/>
    <w:rsid w:val="00007507"/>
    <w:rsid w:val="00017207"/>
    <w:rsid w:val="00025448"/>
    <w:rsid w:val="000822E4"/>
    <w:rsid w:val="000B08F8"/>
    <w:rsid w:val="000C3E0F"/>
    <w:rsid w:val="000F61AF"/>
    <w:rsid w:val="00142F4C"/>
    <w:rsid w:val="00152981"/>
    <w:rsid w:val="0016073D"/>
    <w:rsid w:val="001C4E6B"/>
    <w:rsid w:val="002179F6"/>
    <w:rsid w:val="0023480F"/>
    <w:rsid w:val="0024583F"/>
    <w:rsid w:val="00284651"/>
    <w:rsid w:val="002D0B93"/>
    <w:rsid w:val="00306298"/>
    <w:rsid w:val="003153E9"/>
    <w:rsid w:val="00352EC4"/>
    <w:rsid w:val="00353E0C"/>
    <w:rsid w:val="00353EFD"/>
    <w:rsid w:val="00391B6C"/>
    <w:rsid w:val="003A36C4"/>
    <w:rsid w:val="003C386E"/>
    <w:rsid w:val="003E667C"/>
    <w:rsid w:val="003E7F52"/>
    <w:rsid w:val="004357B6"/>
    <w:rsid w:val="00440F05"/>
    <w:rsid w:val="00442BF1"/>
    <w:rsid w:val="00496A03"/>
    <w:rsid w:val="0049745D"/>
    <w:rsid w:val="004C6BFC"/>
    <w:rsid w:val="004E4D07"/>
    <w:rsid w:val="004F6ED6"/>
    <w:rsid w:val="005054D2"/>
    <w:rsid w:val="00571670"/>
    <w:rsid w:val="00583527"/>
    <w:rsid w:val="005D2A88"/>
    <w:rsid w:val="005F01BA"/>
    <w:rsid w:val="006346A5"/>
    <w:rsid w:val="0065175E"/>
    <w:rsid w:val="00657876"/>
    <w:rsid w:val="00676D25"/>
    <w:rsid w:val="006A5332"/>
    <w:rsid w:val="006C67EE"/>
    <w:rsid w:val="006E06A2"/>
    <w:rsid w:val="007444B3"/>
    <w:rsid w:val="007545B0"/>
    <w:rsid w:val="00762861"/>
    <w:rsid w:val="007B4360"/>
    <w:rsid w:val="007C06C8"/>
    <w:rsid w:val="007C365E"/>
    <w:rsid w:val="007F7C90"/>
    <w:rsid w:val="00802D99"/>
    <w:rsid w:val="008A6486"/>
    <w:rsid w:val="008D6616"/>
    <w:rsid w:val="0090000E"/>
    <w:rsid w:val="0099023F"/>
    <w:rsid w:val="009B1692"/>
    <w:rsid w:val="00A20C03"/>
    <w:rsid w:val="00A6444C"/>
    <w:rsid w:val="00AA4E68"/>
    <w:rsid w:val="00B21C68"/>
    <w:rsid w:val="00B27373"/>
    <w:rsid w:val="00B55D5F"/>
    <w:rsid w:val="00B602BF"/>
    <w:rsid w:val="00BB5993"/>
    <w:rsid w:val="00C33A43"/>
    <w:rsid w:val="00C52B24"/>
    <w:rsid w:val="00C60435"/>
    <w:rsid w:val="00C97106"/>
    <w:rsid w:val="00CE037C"/>
    <w:rsid w:val="00D0698B"/>
    <w:rsid w:val="00D7286D"/>
    <w:rsid w:val="00D738D1"/>
    <w:rsid w:val="00D87A53"/>
    <w:rsid w:val="00DD61F4"/>
    <w:rsid w:val="00DE408A"/>
    <w:rsid w:val="00DE733A"/>
    <w:rsid w:val="00E253BA"/>
    <w:rsid w:val="00E470CC"/>
    <w:rsid w:val="00E60A59"/>
    <w:rsid w:val="00EC67A4"/>
    <w:rsid w:val="00F53F90"/>
    <w:rsid w:val="00F6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C097"/>
  <w15:docId w15:val="{DDA85375-C3B5-4448-8E84-5A301600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98B"/>
    <w:pPr>
      <w:ind w:left="720"/>
      <w:contextualSpacing/>
    </w:pPr>
  </w:style>
  <w:style w:type="table" w:styleId="TableGrid">
    <w:name w:val="Table Grid"/>
    <w:basedOn w:val="TableNormal"/>
    <w:uiPriority w:val="59"/>
    <w:rsid w:val="0057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19388A6CED943843A6E32ECB1D389CED" ma:contentTypeVersion="" ma:contentTypeDescription="" ma:contentTypeScope="" ma:versionID="237ccce0ff7d008851229887362c07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48CF9-B8FF-40AB-A614-F324F60AD2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6D7033-EA48-453A-821C-FC98739ED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87863-BAFB-4349-94E1-3E9111BD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Унифициран образец за подготовка на инвестициони програми</vt:lpstr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Унифициран образец за подготовка на инвестициони програми</dc:title>
  <dc:creator>D.J.</dc:creator>
  <cp:lastModifiedBy>pc</cp:lastModifiedBy>
  <cp:revision>3</cp:revision>
  <cp:lastPrinted>2021-12-20T13:09:00Z</cp:lastPrinted>
  <dcterms:created xsi:type="dcterms:W3CDTF">2023-01-05T19:23:00Z</dcterms:created>
  <dcterms:modified xsi:type="dcterms:W3CDTF">2023-01-06T13:08:00Z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0x01010086FCDBBC86574C7ABFC9FD714B80DE6C0019388A6CED943843A6E32ECB1D389CED</vt:lpwstr>
  </property>
  <property fmtid="{D5CDD505-2E9C-101B-9397-08002B2CF9AE}" pid="3" name="CreatedBy">
    <vt:lpwstr>i:0e.t|e-vlada.mk sts|vladimir.lazarevski</vt:lpwstr>
  </property>
  <property fmtid="{D5CDD505-2E9C-101B-9397-08002B2CF9AE}" pid="4" name="ModifiedBy">
    <vt:lpwstr>i:0e.t|e-vlada.mk sts|dejan.jakimovski</vt:lpwstr>
  </property>
</Properties>
</file>